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76" w:tblpY="214"/>
        <w:tblW w:w="9464" w:type="dxa"/>
        <w:tblBorders>
          <w:bottom w:val="single" w:sz="12" w:space="0" w:color="FF0000"/>
        </w:tblBorders>
        <w:tblLook w:val="00A0"/>
      </w:tblPr>
      <w:tblGrid>
        <w:gridCol w:w="9464"/>
      </w:tblGrid>
      <w:tr w:rsidR="00A7123D" w:rsidRPr="007B445B" w:rsidTr="006C2BAE">
        <w:trPr>
          <w:cantSplit/>
          <w:trHeight w:val="813"/>
        </w:trPr>
        <w:tc>
          <w:tcPr>
            <w:tcW w:w="9464" w:type="dxa"/>
            <w:tcBorders>
              <w:top w:val="nil"/>
              <w:left w:val="nil"/>
              <w:bottom w:val="nil"/>
              <w:right w:val="nil"/>
            </w:tcBorders>
          </w:tcPr>
          <w:p w:rsidR="00A7123D" w:rsidRPr="007B445B" w:rsidRDefault="00A7123D">
            <w:pPr>
              <w:jc w:val="center"/>
              <w:rPr>
                <w:rFonts w:ascii="宋体"/>
                <w:b/>
                <w:bCs/>
                <w:color w:val="FF0000"/>
                <w:spacing w:val="-8"/>
                <w:w w:val="93"/>
                <w:sz w:val="64"/>
                <w:szCs w:val="64"/>
                <w:shd w:val="pct15" w:color="auto" w:fill="FFFFFF"/>
              </w:rPr>
            </w:pPr>
            <w:r w:rsidRPr="007B445B">
              <w:rPr>
                <w:rFonts w:ascii="宋体" w:hAnsi="宋体" w:hint="eastAsia"/>
                <w:b/>
                <w:bCs/>
                <w:color w:val="FF0000"/>
                <w:spacing w:val="-8"/>
                <w:w w:val="93"/>
                <w:sz w:val="64"/>
                <w:szCs w:val="64"/>
              </w:rPr>
              <w:t>深圳市广水建设工程有限公司文件</w:t>
            </w:r>
          </w:p>
        </w:tc>
      </w:tr>
      <w:tr w:rsidR="00A7123D" w:rsidRPr="007B445B" w:rsidTr="006C2BAE">
        <w:trPr>
          <w:cantSplit/>
          <w:trHeight w:val="171"/>
        </w:trPr>
        <w:tc>
          <w:tcPr>
            <w:tcW w:w="9464" w:type="dxa"/>
            <w:tcBorders>
              <w:top w:val="nil"/>
              <w:left w:val="nil"/>
              <w:bottom w:val="single" w:sz="12" w:space="0" w:color="FF0000"/>
              <w:right w:val="nil"/>
            </w:tcBorders>
          </w:tcPr>
          <w:p w:rsidR="00A7123D" w:rsidRPr="007B445B" w:rsidRDefault="00A7123D">
            <w:pPr>
              <w:jc w:val="center"/>
              <w:rPr>
                <w:rFonts w:ascii="宋体"/>
                <w:sz w:val="32"/>
                <w:szCs w:val="32"/>
              </w:rPr>
            </w:pPr>
            <w:r w:rsidRPr="007B445B">
              <w:rPr>
                <w:rFonts w:ascii="宋体" w:hAnsi="宋体" w:hint="eastAsia"/>
                <w:sz w:val="32"/>
                <w:szCs w:val="32"/>
              </w:rPr>
              <w:t>广办字〔</w:t>
            </w:r>
            <w:r w:rsidRPr="007B445B">
              <w:rPr>
                <w:rFonts w:ascii="宋体" w:hAnsi="宋体"/>
                <w:sz w:val="32"/>
                <w:szCs w:val="32"/>
              </w:rPr>
              <w:t>2015</w:t>
            </w:r>
            <w:r w:rsidRPr="007B445B">
              <w:rPr>
                <w:rFonts w:ascii="宋体" w:hAnsi="宋体" w:hint="eastAsia"/>
                <w:sz w:val="32"/>
                <w:szCs w:val="32"/>
              </w:rPr>
              <w:t>〕</w:t>
            </w:r>
            <w:r w:rsidRPr="007B445B">
              <w:rPr>
                <w:rFonts w:ascii="宋体" w:hAnsi="宋体"/>
                <w:sz w:val="32"/>
                <w:szCs w:val="32"/>
              </w:rPr>
              <w:t>09</w:t>
            </w:r>
            <w:r w:rsidRPr="007B445B">
              <w:rPr>
                <w:rFonts w:ascii="宋体" w:hAnsi="宋体" w:hint="eastAsia"/>
                <w:sz w:val="32"/>
                <w:szCs w:val="32"/>
              </w:rPr>
              <w:t>号</w:t>
            </w:r>
          </w:p>
        </w:tc>
      </w:tr>
    </w:tbl>
    <w:p w:rsidR="00A7123D" w:rsidRPr="0051514E" w:rsidRDefault="00A7123D" w:rsidP="006C2BAE">
      <w:pPr>
        <w:jc w:val="center"/>
        <w:rPr>
          <w:rFonts w:ascii="宋体"/>
          <w:b/>
          <w:sz w:val="30"/>
          <w:szCs w:val="30"/>
        </w:rPr>
      </w:pPr>
      <w:r w:rsidRPr="0051514E">
        <w:rPr>
          <w:rFonts w:ascii="宋体" w:hAnsi="宋体" w:hint="eastAsia"/>
          <w:b/>
          <w:sz w:val="30"/>
          <w:szCs w:val="30"/>
        </w:rPr>
        <w:t>关于认真学习贯彻蔡雄进</w:t>
      </w:r>
      <w:r>
        <w:rPr>
          <w:rFonts w:ascii="宋体" w:hAnsi="宋体" w:hint="eastAsia"/>
          <w:b/>
          <w:sz w:val="30"/>
          <w:szCs w:val="30"/>
        </w:rPr>
        <w:t>总经理</w:t>
      </w:r>
      <w:r w:rsidRPr="0051514E">
        <w:rPr>
          <w:rFonts w:ascii="宋体" w:hAnsi="宋体" w:hint="eastAsia"/>
          <w:b/>
          <w:sz w:val="30"/>
          <w:szCs w:val="30"/>
        </w:rPr>
        <w:t>在公司</w:t>
      </w:r>
      <w:r w:rsidRPr="0051514E">
        <w:rPr>
          <w:rFonts w:ascii="宋体" w:hAnsi="宋体"/>
          <w:b/>
          <w:sz w:val="30"/>
          <w:szCs w:val="30"/>
        </w:rPr>
        <w:t>2015</w:t>
      </w:r>
      <w:r w:rsidRPr="0051514E">
        <w:rPr>
          <w:rFonts w:ascii="宋体" w:hAnsi="宋体" w:hint="eastAsia"/>
          <w:b/>
          <w:sz w:val="30"/>
          <w:szCs w:val="30"/>
        </w:rPr>
        <w:t>年度工作会议上</w:t>
      </w:r>
    </w:p>
    <w:p w:rsidR="00A7123D" w:rsidRPr="0051514E" w:rsidRDefault="009D5BFE" w:rsidP="006C2BAE">
      <w:pPr>
        <w:jc w:val="center"/>
        <w:rPr>
          <w:rFonts w:ascii="宋体"/>
          <w:b/>
          <w:sz w:val="30"/>
          <w:szCs w:val="30"/>
        </w:rPr>
      </w:pPr>
      <w:r>
        <w:rPr>
          <w:rFonts w:ascii="宋体" w:hAnsi="宋体" w:hint="eastAsia"/>
          <w:b/>
          <w:sz w:val="30"/>
          <w:szCs w:val="30"/>
        </w:rPr>
        <w:t>的总结报告的</w:t>
      </w:r>
      <w:r w:rsidR="00A7123D" w:rsidRPr="0051514E">
        <w:rPr>
          <w:rFonts w:ascii="宋体" w:hAnsi="宋体" w:hint="eastAsia"/>
          <w:b/>
          <w:sz w:val="30"/>
          <w:szCs w:val="30"/>
        </w:rPr>
        <w:t>通知</w:t>
      </w:r>
    </w:p>
    <w:p w:rsidR="00A7123D" w:rsidRPr="00022527" w:rsidRDefault="00A7123D" w:rsidP="006C2BAE">
      <w:pPr>
        <w:rPr>
          <w:rFonts w:ascii="宋体"/>
          <w:sz w:val="28"/>
          <w:szCs w:val="28"/>
        </w:rPr>
      </w:pPr>
      <w:r>
        <w:rPr>
          <w:rFonts w:ascii="宋体" w:hAnsi="宋体" w:hint="eastAsia"/>
          <w:sz w:val="28"/>
          <w:szCs w:val="28"/>
        </w:rPr>
        <w:t>公司</w:t>
      </w:r>
      <w:r w:rsidRPr="00022527">
        <w:rPr>
          <w:rFonts w:ascii="宋体" w:hAnsi="宋体" w:hint="eastAsia"/>
          <w:sz w:val="28"/>
          <w:szCs w:val="28"/>
        </w:rPr>
        <w:t>各</w:t>
      </w:r>
      <w:r>
        <w:rPr>
          <w:rFonts w:ascii="宋体" w:hAnsi="宋体" w:hint="eastAsia"/>
          <w:sz w:val="28"/>
          <w:szCs w:val="28"/>
        </w:rPr>
        <w:t>职能</w:t>
      </w:r>
      <w:r w:rsidRPr="00022527">
        <w:rPr>
          <w:rFonts w:ascii="宋体" w:hAnsi="宋体" w:hint="eastAsia"/>
          <w:sz w:val="28"/>
          <w:szCs w:val="28"/>
        </w:rPr>
        <w:t>部门、各项目部：</w:t>
      </w:r>
    </w:p>
    <w:p w:rsidR="009D5BFE" w:rsidRDefault="00A7123D" w:rsidP="009D5BFE">
      <w:pPr>
        <w:ind w:firstLineChars="200" w:firstLine="560"/>
        <w:rPr>
          <w:rFonts w:ascii="宋体" w:hAnsi="宋体"/>
          <w:sz w:val="28"/>
          <w:szCs w:val="28"/>
        </w:rPr>
      </w:pPr>
      <w:smartTag w:uri="urn:schemas-microsoft-com:office:smarttags" w:element="chsdate">
        <w:smartTagPr>
          <w:attr w:name="IsROCDate" w:val="False"/>
          <w:attr w:name="IsLunarDate" w:val="False"/>
          <w:attr w:name="Day" w:val="13"/>
          <w:attr w:name="Month" w:val="5"/>
          <w:attr w:name="Year" w:val="2015"/>
        </w:smartTagPr>
        <w:r>
          <w:rPr>
            <w:rFonts w:ascii="宋体" w:hAnsi="宋体"/>
            <w:sz w:val="28"/>
            <w:szCs w:val="28"/>
          </w:rPr>
          <w:t>2015</w:t>
        </w:r>
        <w:r>
          <w:rPr>
            <w:rFonts w:ascii="宋体" w:hAnsi="宋体" w:hint="eastAsia"/>
            <w:sz w:val="28"/>
            <w:szCs w:val="28"/>
          </w:rPr>
          <w:t>年</w:t>
        </w:r>
        <w:r>
          <w:rPr>
            <w:rFonts w:ascii="宋体" w:hAnsi="宋体"/>
            <w:sz w:val="28"/>
            <w:szCs w:val="28"/>
          </w:rPr>
          <w:t>5</w:t>
        </w:r>
        <w:r>
          <w:rPr>
            <w:rFonts w:ascii="宋体" w:hAnsi="宋体" w:hint="eastAsia"/>
            <w:sz w:val="28"/>
            <w:szCs w:val="28"/>
          </w:rPr>
          <w:t>月</w:t>
        </w:r>
        <w:r>
          <w:rPr>
            <w:rFonts w:ascii="宋体" w:hAnsi="宋体"/>
            <w:sz w:val="28"/>
            <w:szCs w:val="28"/>
          </w:rPr>
          <w:t>13</w:t>
        </w:r>
        <w:r>
          <w:rPr>
            <w:rFonts w:ascii="宋体" w:hAnsi="宋体" w:hint="eastAsia"/>
            <w:sz w:val="28"/>
            <w:szCs w:val="28"/>
          </w:rPr>
          <w:t>日</w:t>
        </w:r>
      </w:smartTag>
      <w:r>
        <w:rPr>
          <w:rFonts w:ascii="宋体" w:hAnsi="宋体" w:hint="eastAsia"/>
          <w:sz w:val="28"/>
          <w:szCs w:val="28"/>
        </w:rPr>
        <w:t>，</w:t>
      </w:r>
      <w:r w:rsidR="00D40900">
        <w:rPr>
          <w:rFonts w:ascii="宋体" w:hAnsi="宋体" w:hint="eastAsia"/>
          <w:sz w:val="28"/>
          <w:szCs w:val="28"/>
        </w:rPr>
        <w:t>公司</w:t>
      </w:r>
      <w:r>
        <w:rPr>
          <w:rFonts w:ascii="宋体" w:hAnsi="宋体" w:hint="eastAsia"/>
          <w:sz w:val="28"/>
          <w:szCs w:val="28"/>
        </w:rPr>
        <w:t>在广西桂林市召开了</w:t>
      </w:r>
      <w:r>
        <w:rPr>
          <w:rFonts w:ascii="宋体" w:hAnsi="宋体"/>
          <w:sz w:val="28"/>
          <w:szCs w:val="28"/>
        </w:rPr>
        <w:t>2015</w:t>
      </w:r>
      <w:r w:rsidR="001A4BB0">
        <w:rPr>
          <w:rFonts w:ascii="宋体" w:hAnsi="宋体" w:hint="eastAsia"/>
          <w:sz w:val="28"/>
          <w:szCs w:val="28"/>
        </w:rPr>
        <w:t>年度工作会议。</w:t>
      </w:r>
      <w:r w:rsidR="009D5BFE" w:rsidRPr="00022527">
        <w:rPr>
          <w:rFonts w:ascii="宋体" w:hAnsi="宋体" w:hint="eastAsia"/>
          <w:sz w:val="28"/>
          <w:szCs w:val="28"/>
        </w:rPr>
        <w:t>各</w:t>
      </w:r>
      <w:r w:rsidR="009D5BFE">
        <w:rPr>
          <w:rFonts w:ascii="宋体" w:hAnsi="宋体" w:hint="eastAsia"/>
          <w:sz w:val="28"/>
          <w:szCs w:val="28"/>
        </w:rPr>
        <w:t>职能</w:t>
      </w:r>
      <w:r w:rsidR="009D5BFE" w:rsidRPr="00022527">
        <w:rPr>
          <w:rFonts w:ascii="宋体" w:hAnsi="宋体" w:hint="eastAsia"/>
          <w:sz w:val="28"/>
          <w:szCs w:val="28"/>
        </w:rPr>
        <w:t>部门、各项目部</w:t>
      </w:r>
      <w:r w:rsidR="009D5BFE">
        <w:rPr>
          <w:rFonts w:ascii="宋体" w:hAnsi="宋体" w:hint="eastAsia"/>
          <w:sz w:val="28"/>
          <w:szCs w:val="28"/>
        </w:rPr>
        <w:t>在会上汇报了2014年工作和2015年工作计划，並提出了各自的PDCA实施方案，取得了丰硕成果。这是公司在全面向现代化企业管理过渡关键阶段召开的一次具有深远意义的重要会议。</w:t>
      </w:r>
    </w:p>
    <w:p w:rsidR="00A7123D" w:rsidRPr="009D5BFE" w:rsidRDefault="001A4BB0" w:rsidP="009D5BFE">
      <w:pPr>
        <w:ind w:firstLineChars="200" w:firstLine="560"/>
        <w:rPr>
          <w:rFonts w:ascii="宋体" w:hAnsi="宋体"/>
          <w:sz w:val="28"/>
          <w:szCs w:val="28"/>
        </w:rPr>
      </w:pPr>
      <w:r>
        <w:rPr>
          <w:rFonts w:ascii="宋体" w:hAnsi="宋体" w:hint="eastAsia"/>
          <w:sz w:val="28"/>
          <w:szCs w:val="28"/>
        </w:rPr>
        <w:t>公司总经理蔡雄进</w:t>
      </w:r>
      <w:r w:rsidR="009D5BFE">
        <w:rPr>
          <w:rFonts w:ascii="宋体" w:hAnsi="宋体" w:hint="eastAsia"/>
          <w:sz w:val="28"/>
          <w:szCs w:val="28"/>
        </w:rPr>
        <w:t>所作</w:t>
      </w:r>
      <w:r w:rsidR="00D40900">
        <w:rPr>
          <w:rFonts w:ascii="宋体" w:hAnsi="宋体" w:hint="eastAsia"/>
          <w:sz w:val="28"/>
          <w:szCs w:val="28"/>
        </w:rPr>
        <w:t>的</w:t>
      </w:r>
      <w:r w:rsidR="009D5BFE">
        <w:rPr>
          <w:rFonts w:ascii="宋体" w:hAnsi="宋体" w:hint="eastAsia"/>
          <w:sz w:val="28"/>
          <w:szCs w:val="28"/>
        </w:rPr>
        <w:t>总结报告，</w:t>
      </w:r>
      <w:r w:rsidR="00A7123D">
        <w:rPr>
          <w:rFonts w:ascii="宋体" w:hAnsi="宋体" w:hint="eastAsia"/>
          <w:sz w:val="28"/>
          <w:szCs w:val="28"/>
        </w:rPr>
        <w:t>就公司项目管理水平、安全管理水平、项目管理方法、项目经营意识、员工集体意识、</w:t>
      </w:r>
      <w:r>
        <w:rPr>
          <w:rFonts w:ascii="宋体" w:hAnsi="宋体" w:hint="eastAsia"/>
          <w:sz w:val="28"/>
          <w:szCs w:val="28"/>
        </w:rPr>
        <w:t>公司员工专业素质等六个方面，提出了全面提升的要求。现将蔡雄进</w:t>
      </w:r>
      <w:r w:rsidR="009D5BFE">
        <w:rPr>
          <w:rFonts w:ascii="宋体" w:hAnsi="宋体" w:hint="eastAsia"/>
          <w:sz w:val="28"/>
          <w:szCs w:val="28"/>
        </w:rPr>
        <w:t>总经理的总结报告予以印发</w:t>
      </w:r>
      <w:r w:rsidR="00D40900">
        <w:rPr>
          <w:rFonts w:ascii="宋体" w:hAnsi="宋体" w:hint="eastAsia"/>
          <w:sz w:val="28"/>
          <w:szCs w:val="28"/>
        </w:rPr>
        <w:t>。请你们</w:t>
      </w:r>
      <w:r w:rsidR="00A7123D">
        <w:rPr>
          <w:rFonts w:ascii="宋体" w:hAnsi="宋体" w:hint="eastAsia"/>
          <w:sz w:val="28"/>
          <w:szCs w:val="28"/>
        </w:rPr>
        <w:t>按如下要求组织学习</w:t>
      </w:r>
      <w:r w:rsidR="009D5BFE">
        <w:rPr>
          <w:rFonts w:ascii="宋体" w:hAnsi="宋体" w:hint="eastAsia"/>
          <w:sz w:val="28"/>
          <w:szCs w:val="28"/>
        </w:rPr>
        <w:t>、贯彻</w:t>
      </w:r>
      <w:r w:rsidR="00A7123D">
        <w:rPr>
          <w:rFonts w:ascii="宋体" w:hAnsi="宋体" w:hint="eastAsia"/>
          <w:sz w:val="28"/>
          <w:szCs w:val="28"/>
        </w:rPr>
        <w:t>：</w:t>
      </w:r>
    </w:p>
    <w:p w:rsidR="00A7123D" w:rsidRPr="002E7487" w:rsidRDefault="00A7123D" w:rsidP="001A4BB0">
      <w:pPr>
        <w:ind w:firstLineChars="150" w:firstLine="420"/>
        <w:rPr>
          <w:rFonts w:ascii="宋体"/>
          <w:sz w:val="28"/>
          <w:szCs w:val="28"/>
        </w:rPr>
      </w:pPr>
      <w:r>
        <w:rPr>
          <w:rFonts w:ascii="宋体" w:hAnsi="宋体"/>
          <w:sz w:val="28"/>
          <w:szCs w:val="28"/>
        </w:rPr>
        <w:t>1</w:t>
      </w:r>
      <w:r w:rsidRPr="00022527">
        <w:rPr>
          <w:rFonts w:ascii="宋体" w:hAnsi="宋体" w:hint="eastAsia"/>
          <w:sz w:val="28"/>
          <w:szCs w:val="28"/>
        </w:rPr>
        <w:t>、</w:t>
      </w:r>
      <w:r>
        <w:rPr>
          <w:rFonts w:ascii="宋体" w:hAnsi="宋体" w:hint="eastAsia"/>
          <w:sz w:val="28"/>
          <w:szCs w:val="28"/>
        </w:rPr>
        <w:t>以会议形式，</w:t>
      </w:r>
      <w:r w:rsidRPr="002E7487">
        <w:rPr>
          <w:rFonts w:ascii="宋体" w:hAnsi="宋体" w:hint="eastAsia"/>
          <w:sz w:val="28"/>
          <w:szCs w:val="28"/>
        </w:rPr>
        <w:t>组织</w:t>
      </w:r>
      <w:r>
        <w:rPr>
          <w:rFonts w:ascii="宋体" w:hAnsi="宋体" w:hint="eastAsia"/>
          <w:sz w:val="28"/>
          <w:szCs w:val="28"/>
        </w:rPr>
        <w:t>学习</w:t>
      </w:r>
      <w:r w:rsidR="009D5BFE">
        <w:rPr>
          <w:rFonts w:ascii="宋体" w:hAnsi="宋体" w:hint="eastAsia"/>
          <w:sz w:val="28"/>
          <w:szCs w:val="28"/>
        </w:rPr>
        <w:t>总结报告</w:t>
      </w:r>
      <w:r>
        <w:rPr>
          <w:rFonts w:ascii="宋体" w:hAnsi="宋体" w:hint="eastAsia"/>
          <w:sz w:val="28"/>
          <w:szCs w:val="28"/>
        </w:rPr>
        <w:t>；制定具体计划</w:t>
      </w:r>
      <w:r w:rsidRPr="002E7487">
        <w:rPr>
          <w:rFonts w:ascii="宋体" w:hAnsi="宋体" w:hint="eastAsia"/>
          <w:sz w:val="28"/>
          <w:szCs w:val="28"/>
        </w:rPr>
        <w:t>，</w:t>
      </w:r>
      <w:r w:rsidR="00D40900">
        <w:rPr>
          <w:rFonts w:ascii="宋体" w:hAnsi="宋体" w:hint="eastAsia"/>
          <w:sz w:val="28"/>
          <w:szCs w:val="28"/>
        </w:rPr>
        <w:t>落实报告</w:t>
      </w:r>
      <w:r>
        <w:rPr>
          <w:rFonts w:ascii="宋体" w:hAnsi="宋体" w:hint="eastAsia"/>
          <w:sz w:val="28"/>
          <w:szCs w:val="28"/>
        </w:rPr>
        <w:t>精神。</w:t>
      </w:r>
    </w:p>
    <w:p w:rsidR="00A7123D" w:rsidRPr="002E7487" w:rsidRDefault="00A7123D" w:rsidP="001A4BB0">
      <w:pPr>
        <w:ind w:firstLineChars="150" w:firstLine="420"/>
        <w:rPr>
          <w:rFonts w:ascii="宋体"/>
          <w:sz w:val="28"/>
          <w:szCs w:val="28"/>
        </w:rPr>
      </w:pPr>
      <w:r>
        <w:rPr>
          <w:rFonts w:ascii="宋体" w:hAnsi="宋体"/>
          <w:sz w:val="28"/>
          <w:szCs w:val="28"/>
        </w:rPr>
        <w:t>2</w:t>
      </w:r>
      <w:r w:rsidRPr="00022527">
        <w:rPr>
          <w:rFonts w:ascii="宋体" w:hAnsi="宋体" w:hint="eastAsia"/>
          <w:sz w:val="28"/>
          <w:szCs w:val="28"/>
        </w:rPr>
        <w:t>、</w:t>
      </w:r>
      <w:r w:rsidRPr="002E7487">
        <w:rPr>
          <w:rFonts w:ascii="宋体" w:hAnsi="宋体" w:hint="eastAsia"/>
          <w:sz w:val="28"/>
          <w:szCs w:val="28"/>
        </w:rPr>
        <w:t>各</w:t>
      </w:r>
      <w:r>
        <w:rPr>
          <w:rFonts w:ascii="宋体" w:hAnsi="宋体" w:hint="eastAsia"/>
          <w:sz w:val="28"/>
          <w:szCs w:val="28"/>
        </w:rPr>
        <w:t>部门</w:t>
      </w:r>
      <w:r w:rsidRPr="002E7487">
        <w:rPr>
          <w:rFonts w:ascii="宋体" w:hAnsi="宋体" w:hint="eastAsia"/>
          <w:sz w:val="28"/>
          <w:szCs w:val="28"/>
        </w:rPr>
        <w:t>主要负责同志，要以身作则、率先垂范，做到真学、真懂、真用。</w:t>
      </w:r>
    </w:p>
    <w:p w:rsidR="00A7123D" w:rsidRPr="009D5BFE" w:rsidRDefault="00A7123D" w:rsidP="001A4BB0">
      <w:pPr>
        <w:ind w:firstLineChars="200" w:firstLine="560"/>
        <w:rPr>
          <w:rFonts w:ascii="宋体"/>
          <w:sz w:val="28"/>
          <w:szCs w:val="28"/>
        </w:rPr>
      </w:pPr>
      <w:r>
        <w:rPr>
          <w:rFonts w:ascii="宋体" w:hAnsi="宋体" w:hint="eastAsia"/>
          <w:sz w:val="28"/>
          <w:szCs w:val="28"/>
        </w:rPr>
        <w:t>公司各职能部门、各项目部于</w:t>
      </w:r>
      <w:r>
        <w:rPr>
          <w:rFonts w:ascii="宋体" w:hAnsi="宋体"/>
          <w:sz w:val="28"/>
          <w:szCs w:val="28"/>
        </w:rPr>
        <w:t>6</w:t>
      </w:r>
      <w:r>
        <w:rPr>
          <w:rFonts w:ascii="宋体" w:hAnsi="宋体" w:hint="eastAsia"/>
          <w:sz w:val="28"/>
          <w:szCs w:val="28"/>
        </w:rPr>
        <w:t>月</w:t>
      </w:r>
      <w:r>
        <w:rPr>
          <w:rFonts w:ascii="宋体" w:hAnsi="宋体"/>
          <w:sz w:val="28"/>
          <w:szCs w:val="28"/>
        </w:rPr>
        <w:t>20</w:t>
      </w:r>
      <w:r>
        <w:rPr>
          <w:rFonts w:ascii="宋体" w:hAnsi="宋体" w:hint="eastAsia"/>
          <w:sz w:val="28"/>
          <w:szCs w:val="28"/>
        </w:rPr>
        <w:t>日前向公司行政部报送学习</w:t>
      </w:r>
      <w:r w:rsidR="001C7DF8">
        <w:rPr>
          <w:rFonts w:ascii="宋体" w:hAnsi="宋体" w:hint="eastAsia"/>
          <w:sz w:val="28"/>
          <w:szCs w:val="28"/>
        </w:rPr>
        <w:t>情况以及落实报告</w:t>
      </w:r>
      <w:r w:rsidRPr="009D5BFE">
        <w:rPr>
          <w:rFonts w:ascii="宋体" w:hAnsi="宋体" w:hint="eastAsia"/>
          <w:sz w:val="28"/>
          <w:szCs w:val="28"/>
        </w:rPr>
        <w:t>精神的具体计划。</w:t>
      </w:r>
    </w:p>
    <w:p w:rsidR="00A7123D" w:rsidRPr="009D5BFE" w:rsidRDefault="00A7123D" w:rsidP="0051514E">
      <w:pPr>
        <w:rPr>
          <w:rFonts w:ascii="宋体"/>
          <w:sz w:val="28"/>
          <w:szCs w:val="28"/>
        </w:rPr>
      </w:pPr>
      <w:r w:rsidRPr="009D5BFE">
        <w:rPr>
          <w:rFonts w:ascii="宋体" w:hAnsi="宋体" w:hint="eastAsia"/>
          <w:sz w:val="28"/>
          <w:szCs w:val="28"/>
        </w:rPr>
        <w:t>附件一：蔡雄进</w:t>
      </w:r>
      <w:r w:rsidR="007A446A">
        <w:rPr>
          <w:rFonts w:ascii="宋体" w:hAnsi="宋体" w:hint="eastAsia"/>
          <w:sz w:val="28"/>
          <w:szCs w:val="28"/>
        </w:rPr>
        <w:t>总经理</w:t>
      </w:r>
      <w:r w:rsidRPr="009D5BFE">
        <w:rPr>
          <w:rFonts w:ascii="宋体" w:hAnsi="宋体" w:hint="eastAsia"/>
          <w:color w:val="000000"/>
          <w:sz w:val="28"/>
          <w:szCs w:val="28"/>
        </w:rPr>
        <w:t>在公司</w:t>
      </w:r>
      <w:r w:rsidRPr="009D5BFE">
        <w:rPr>
          <w:rFonts w:ascii="宋体" w:hAnsi="宋体"/>
          <w:color w:val="000000"/>
          <w:sz w:val="28"/>
          <w:szCs w:val="28"/>
        </w:rPr>
        <w:t>2015</w:t>
      </w:r>
      <w:r w:rsidRPr="009D5BFE">
        <w:rPr>
          <w:rFonts w:ascii="宋体" w:hAnsi="宋体" w:hint="eastAsia"/>
          <w:color w:val="000000"/>
          <w:sz w:val="28"/>
          <w:szCs w:val="28"/>
        </w:rPr>
        <w:t>年度工作会议上的</w:t>
      </w:r>
      <w:r w:rsidR="001C7DF8">
        <w:rPr>
          <w:rFonts w:ascii="宋体" w:hAnsi="宋体" w:hint="eastAsia"/>
          <w:color w:val="000000"/>
          <w:sz w:val="28"/>
          <w:szCs w:val="28"/>
        </w:rPr>
        <w:t>总结报告</w:t>
      </w:r>
    </w:p>
    <w:p w:rsidR="00A7123D" w:rsidRPr="00022527" w:rsidRDefault="00A7123D" w:rsidP="00D40900">
      <w:pPr>
        <w:ind w:firstLineChars="1650" w:firstLine="4620"/>
        <w:rPr>
          <w:rFonts w:ascii="宋体"/>
          <w:sz w:val="28"/>
          <w:szCs w:val="28"/>
        </w:rPr>
      </w:pPr>
      <w:r w:rsidRPr="00022527">
        <w:rPr>
          <w:rFonts w:ascii="宋体" w:hAnsi="宋体" w:hint="eastAsia"/>
          <w:sz w:val="28"/>
          <w:szCs w:val="28"/>
        </w:rPr>
        <w:t>深圳市广水建设工程有限公司</w:t>
      </w:r>
    </w:p>
    <w:p w:rsidR="00A7123D" w:rsidRDefault="00A7123D" w:rsidP="00022527">
      <w:pPr>
        <w:rPr>
          <w:rFonts w:ascii="宋体"/>
          <w:sz w:val="28"/>
          <w:szCs w:val="28"/>
        </w:rPr>
      </w:pPr>
      <w:r w:rsidRPr="00022527">
        <w:rPr>
          <w:rFonts w:ascii="宋体" w:hAnsi="宋体"/>
          <w:sz w:val="28"/>
          <w:szCs w:val="28"/>
        </w:rPr>
        <w:t xml:space="preserve">                           </w:t>
      </w:r>
      <w:r>
        <w:rPr>
          <w:rFonts w:ascii="宋体" w:hAnsi="宋体"/>
          <w:sz w:val="28"/>
          <w:szCs w:val="28"/>
        </w:rPr>
        <w:t xml:space="preserve">           2015</w:t>
      </w:r>
      <w:r>
        <w:rPr>
          <w:rFonts w:ascii="宋体" w:hAnsi="宋体" w:hint="eastAsia"/>
          <w:sz w:val="28"/>
          <w:szCs w:val="28"/>
        </w:rPr>
        <w:t>年</w:t>
      </w:r>
      <w:r>
        <w:rPr>
          <w:rFonts w:ascii="宋体" w:hAnsi="宋体"/>
          <w:sz w:val="28"/>
          <w:szCs w:val="28"/>
        </w:rPr>
        <w:t>5</w:t>
      </w:r>
      <w:r>
        <w:rPr>
          <w:rFonts w:ascii="宋体" w:hAnsi="宋体" w:hint="eastAsia"/>
          <w:sz w:val="28"/>
          <w:szCs w:val="28"/>
        </w:rPr>
        <w:t>月</w:t>
      </w:r>
      <w:r>
        <w:rPr>
          <w:rFonts w:ascii="宋体" w:hAnsi="宋体"/>
          <w:sz w:val="28"/>
          <w:szCs w:val="28"/>
        </w:rPr>
        <w:t>18</w:t>
      </w:r>
      <w:r>
        <w:rPr>
          <w:rFonts w:ascii="宋体" w:hAnsi="宋体" w:hint="eastAsia"/>
          <w:sz w:val="28"/>
          <w:szCs w:val="28"/>
        </w:rPr>
        <w:t>日</w:t>
      </w:r>
      <w:r w:rsidRPr="00022527">
        <w:rPr>
          <w:rFonts w:ascii="宋体" w:hAnsi="宋体"/>
          <w:sz w:val="28"/>
          <w:szCs w:val="28"/>
        </w:rPr>
        <w:t xml:space="preserve">      </w:t>
      </w:r>
    </w:p>
    <w:p w:rsidR="008D1A83" w:rsidRDefault="00A7123D" w:rsidP="008D1A83">
      <w:pPr>
        <w:ind w:rightChars="-634" w:right="-1331"/>
        <w:rPr>
          <w:rFonts w:ascii="宋体" w:hAnsi="宋体"/>
          <w:sz w:val="28"/>
          <w:szCs w:val="28"/>
        </w:rPr>
      </w:pPr>
      <w:r>
        <w:rPr>
          <w:rFonts w:ascii="宋体"/>
          <w:sz w:val="28"/>
          <w:szCs w:val="28"/>
        </w:rPr>
        <w:br w:type="page"/>
      </w:r>
      <w:r w:rsidR="008D1A83">
        <w:rPr>
          <w:rFonts w:ascii="宋体" w:hAnsi="宋体" w:hint="eastAsia"/>
          <w:sz w:val="28"/>
          <w:szCs w:val="28"/>
        </w:rPr>
        <w:lastRenderedPageBreak/>
        <w:t>附件一：</w:t>
      </w:r>
    </w:p>
    <w:p w:rsidR="008D1A83" w:rsidRPr="00465125" w:rsidRDefault="008D1A83" w:rsidP="008D1A83">
      <w:pPr>
        <w:pStyle w:val="a"/>
        <w:numPr>
          <w:ilvl w:val="0"/>
          <w:numId w:val="0"/>
        </w:numPr>
        <w:ind w:left="360" w:hanging="360"/>
        <w:jc w:val="center"/>
        <w:rPr>
          <w:rFonts w:ascii="黑体" w:eastAsia="黑体" w:hAnsi="黑体"/>
          <w:b/>
          <w:color w:val="000000" w:themeColor="text1"/>
          <w:sz w:val="44"/>
          <w:szCs w:val="44"/>
        </w:rPr>
      </w:pPr>
      <w:r w:rsidRPr="00465125">
        <w:rPr>
          <w:rFonts w:ascii="黑体" w:eastAsia="黑体" w:hAnsi="黑体" w:hint="eastAsia"/>
          <w:b/>
          <w:color w:val="000000" w:themeColor="text1"/>
          <w:sz w:val="44"/>
          <w:szCs w:val="44"/>
        </w:rPr>
        <w:t>抓好公司在各方面管理工作的提升</w:t>
      </w:r>
    </w:p>
    <w:p w:rsidR="008D1A83" w:rsidRPr="00CD6FD5" w:rsidRDefault="008D1A83" w:rsidP="008D1A83">
      <w:pPr>
        <w:pStyle w:val="a"/>
        <w:numPr>
          <w:ilvl w:val="0"/>
          <w:numId w:val="0"/>
        </w:numPr>
        <w:ind w:left="360" w:hanging="360"/>
        <w:jc w:val="center"/>
        <w:rPr>
          <w:color w:val="000000" w:themeColor="text1"/>
        </w:rPr>
      </w:pPr>
      <w:r>
        <w:rPr>
          <w:rFonts w:hint="eastAsia"/>
          <w:color w:val="000000" w:themeColor="text1"/>
        </w:rPr>
        <w:t>——</w:t>
      </w:r>
      <w:r w:rsidRPr="00CD6FD5">
        <w:rPr>
          <w:rFonts w:hint="eastAsia"/>
          <w:color w:val="000000" w:themeColor="text1"/>
        </w:rPr>
        <w:t>在公司</w:t>
      </w:r>
      <w:r w:rsidRPr="00CD6FD5">
        <w:rPr>
          <w:rFonts w:hint="eastAsia"/>
          <w:color w:val="000000" w:themeColor="text1"/>
        </w:rPr>
        <w:t>2015</w:t>
      </w:r>
      <w:r w:rsidRPr="00CD6FD5">
        <w:rPr>
          <w:rFonts w:hint="eastAsia"/>
          <w:color w:val="000000" w:themeColor="text1"/>
        </w:rPr>
        <w:t>年工作会议的总结报告</w:t>
      </w:r>
    </w:p>
    <w:p w:rsidR="008D1A83" w:rsidRPr="00465125" w:rsidRDefault="008D1A83" w:rsidP="008D1A83">
      <w:pPr>
        <w:jc w:val="center"/>
        <w:rPr>
          <w:b/>
          <w:sz w:val="32"/>
          <w:szCs w:val="32"/>
        </w:rPr>
      </w:pPr>
      <w:r w:rsidRPr="00465125">
        <w:rPr>
          <w:rFonts w:hint="eastAsia"/>
          <w:b/>
          <w:sz w:val="32"/>
          <w:szCs w:val="32"/>
        </w:rPr>
        <w:t>蔡雄进</w:t>
      </w:r>
    </w:p>
    <w:p w:rsidR="008D1A83" w:rsidRPr="00465125" w:rsidRDefault="008D1A83" w:rsidP="008D1A83">
      <w:pPr>
        <w:jc w:val="left"/>
        <w:rPr>
          <w:sz w:val="30"/>
          <w:szCs w:val="30"/>
        </w:rPr>
      </w:pPr>
      <w:r w:rsidRPr="00465125">
        <w:rPr>
          <w:rFonts w:hint="eastAsia"/>
          <w:sz w:val="30"/>
          <w:szCs w:val="30"/>
        </w:rPr>
        <w:t>同志们</w:t>
      </w:r>
      <w:r w:rsidRPr="00465125">
        <w:rPr>
          <w:rFonts w:hint="eastAsia"/>
          <w:sz w:val="30"/>
          <w:szCs w:val="30"/>
        </w:rPr>
        <w:t>:</w:t>
      </w:r>
    </w:p>
    <w:p w:rsidR="008D1A83" w:rsidRPr="00465125" w:rsidRDefault="008D1A83" w:rsidP="008D1A83">
      <w:pPr>
        <w:jc w:val="left"/>
        <w:rPr>
          <w:sz w:val="30"/>
          <w:szCs w:val="30"/>
        </w:rPr>
      </w:pPr>
      <w:r w:rsidRPr="00465125">
        <w:rPr>
          <w:rFonts w:hint="eastAsia"/>
          <w:sz w:val="30"/>
          <w:szCs w:val="30"/>
        </w:rPr>
        <w:tab/>
      </w:r>
      <w:r w:rsidRPr="00465125">
        <w:rPr>
          <w:rFonts w:hint="eastAsia"/>
          <w:sz w:val="30"/>
          <w:szCs w:val="30"/>
        </w:rPr>
        <w:t>这次公司</w:t>
      </w:r>
      <w:r w:rsidRPr="00465125">
        <w:rPr>
          <w:rFonts w:hint="eastAsia"/>
          <w:sz w:val="30"/>
          <w:szCs w:val="30"/>
        </w:rPr>
        <w:t>2015</w:t>
      </w:r>
      <w:r w:rsidRPr="00465125">
        <w:rPr>
          <w:rFonts w:hint="eastAsia"/>
          <w:sz w:val="30"/>
          <w:szCs w:val="30"/>
        </w:rPr>
        <w:t>年工作会议开</w:t>
      </w:r>
      <w:r w:rsidRPr="00465125">
        <w:rPr>
          <w:rFonts w:hint="eastAsia"/>
          <w:color w:val="000000" w:themeColor="text1"/>
          <w:sz w:val="30"/>
          <w:szCs w:val="30"/>
        </w:rPr>
        <w:t>得很好！</w:t>
      </w:r>
    </w:p>
    <w:p w:rsidR="008D1A83" w:rsidRPr="00465125" w:rsidRDefault="008D1A83" w:rsidP="008D1A83">
      <w:pPr>
        <w:ind w:firstLine="420"/>
        <w:jc w:val="left"/>
        <w:rPr>
          <w:sz w:val="30"/>
          <w:szCs w:val="30"/>
        </w:rPr>
      </w:pPr>
      <w:r w:rsidRPr="00465125">
        <w:rPr>
          <w:rFonts w:hint="eastAsia"/>
          <w:sz w:val="30"/>
          <w:szCs w:val="30"/>
        </w:rPr>
        <w:t>会议讨论通过了公司今年各项目生产经营任务；项目安全生产管理措施，项目今年实施</w:t>
      </w:r>
      <w:r w:rsidRPr="00465125">
        <w:rPr>
          <w:rFonts w:hint="eastAsia"/>
          <w:sz w:val="30"/>
          <w:szCs w:val="30"/>
        </w:rPr>
        <w:t>PDCA</w:t>
      </w:r>
      <w:r w:rsidRPr="00465125">
        <w:rPr>
          <w:rFonts w:hint="eastAsia"/>
          <w:sz w:val="30"/>
          <w:szCs w:val="30"/>
        </w:rPr>
        <w:t>循环科学管理实施方案，我与各项目负责人签订了</w:t>
      </w:r>
      <w:r w:rsidRPr="00465125">
        <w:rPr>
          <w:rFonts w:hint="eastAsia"/>
          <w:sz w:val="30"/>
          <w:szCs w:val="30"/>
        </w:rPr>
        <w:t>2015</w:t>
      </w:r>
      <w:r w:rsidRPr="00465125">
        <w:rPr>
          <w:rFonts w:hint="eastAsia"/>
          <w:sz w:val="30"/>
          <w:szCs w:val="30"/>
        </w:rPr>
        <w:t>年项目安全管理责任状；会议宣布了公司领导分工与部分项目部班子调整决定。这些，为今年公司的生产经营活动指明了方向！</w:t>
      </w:r>
    </w:p>
    <w:p w:rsidR="008D1A83" w:rsidRPr="00465125" w:rsidRDefault="008D1A83" w:rsidP="008D1A83">
      <w:pPr>
        <w:jc w:val="left"/>
        <w:rPr>
          <w:sz w:val="30"/>
          <w:szCs w:val="30"/>
        </w:rPr>
      </w:pPr>
      <w:r w:rsidRPr="00465125">
        <w:rPr>
          <w:rFonts w:hint="eastAsia"/>
          <w:sz w:val="30"/>
          <w:szCs w:val="30"/>
        </w:rPr>
        <w:tab/>
      </w:r>
      <w:r w:rsidRPr="00465125">
        <w:rPr>
          <w:rFonts w:hint="eastAsia"/>
          <w:sz w:val="30"/>
          <w:szCs w:val="30"/>
        </w:rPr>
        <w:t>现在，针对这次会议，就公司</w:t>
      </w:r>
      <w:r w:rsidRPr="00465125">
        <w:rPr>
          <w:rFonts w:hint="eastAsia"/>
          <w:color w:val="000000" w:themeColor="text1"/>
          <w:sz w:val="30"/>
          <w:szCs w:val="30"/>
        </w:rPr>
        <w:t>今年的工作重点发</w:t>
      </w:r>
      <w:r w:rsidRPr="00465125">
        <w:rPr>
          <w:rFonts w:hint="eastAsia"/>
          <w:sz w:val="30"/>
          <w:szCs w:val="30"/>
        </w:rPr>
        <w:t>表如下意见：</w:t>
      </w:r>
    </w:p>
    <w:p w:rsidR="008D1A83" w:rsidRPr="00465125" w:rsidRDefault="008D1A83" w:rsidP="008D1A83">
      <w:pPr>
        <w:ind w:firstLine="420"/>
        <w:jc w:val="left"/>
        <w:rPr>
          <w:sz w:val="30"/>
          <w:szCs w:val="30"/>
        </w:rPr>
      </w:pPr>
      <w:r w:rsidRPr="00465125">
        <w:rPr>
          <w:rFonts w:hint="eastAsia"/>
          <w:color w:val="000000" w:themeColor="text1"/>
          <w:sz w:val="30"/>
          <w:szCs w:val="30"/>
        </w:rPr>
        <w:t>一句话：</w:t>
      </w:r>
      <w:r w:rsidRPr="00465125">
        <w:rPr>
          <w:rFonts w:hint="eastAsia"/>
          <w:sz w:val="30"/>
          <w:szCs w:val="30"/>
        </w:rPr>
        <w:t>就是抓好“提升”。</w:t>
      </w:r>
    </w:p>
    <w:p w:rsidR="008D1A83" w:rsidRPr="00465125" w:rsidRDefault="008D1A83" w:rsidP="008D1A83">
      <w:pPr>
        <w:ind w:firstLine="420"/>
        <w:jc w:val="left"/>
        <w:rPr>
          <w:sz w:val="30"/>
          <w:szCs w:val="30"/>
        </w:rPr>
      </w:pPr>
      <w:r w:rsidRPr="00465125">
        <w:rPr>
          <w:rFonts w:hint="eastAsia"/>
          <w:sz w:val="30"/>
          <w:szCs w:val="30"/>
        </w:rPr>
        <w:t>“提升”是目前公司工作的中心。提升包括如下几个含义。</w:t>
      </w:r>
    </w:p>
    <w:p w:rsidR="008D1A83" w:rsidRPr="00465125" w:rsidRDefault="008D1A83" w:rsidP="008D1A83">
      <w:pPr>
        <w:ind w:firstLine="420"/>
        <w:jc w:val="left"/>
        <w:rPr>
          <w:sz w:val="30"/>
          <w:szCs w:val="30"/>
        </w:rPr>
      </w:pPr>
      <w:r w:rsidRPr="00465125">
        <w:rPr>
          <w:rFonts w:hint="eastAsia"/>
          <w:b/>
          <w:sz w:val="30"/>
          <w:szCs w:val="30"/>
        </w:rPr>
        <w:t>一、管理水平的提升</w:t>
      </w:r>
    </w:p>
    <w:p w:rsidR="008D1A83" w:rsidRPr="00465125" w:rsidRDefault="008D1A83" w:rsidP="008D1A83">
      <w:pPr>
        <w:ind w:firstLine="420"/>
        <w:jc w:val="left"/>
        <w:rPr>
          <w:rFonts w:ascii="宋体" w:hAnsi="宋体"/>
          <w:sz w:val="30"/>
          <w:szCs w:val="30"/>
        </w:rPr>
      </w:pPr>
      <w:r w:rsidRPr="00465125">
        <w:rPr>
          <w:rFonts w:hint="eastAsia"/>
          <w:sz w:val="30"/>
          <w:szCs w:val="30"/>
        </w:rPr>
        <w:t>我们公司与先进公司的差距就在管理水平。经近几年的努力，我们公司管理正从家族式企业管理向现代化企业管理过渡。我们要提倡：</w:t>
      </w:r>
      <w:r w:rsidRPr="00465125">
        <w:rPr>
          <w:rFonts w:ascii="宋体" w:hAnsi="宋体" w:hint="eastAsia"/>
          <w:sz w:val="30"/>
          <w:szCs w:val="30"/>
        </w:rPr>
        <w:t>管理方法、管理手段与企业发展阶</w:t>
      </w:r>
      <w:r w:rsidRPr="00465125">
        <w:rPr>
          <w:rFonts w:ascii="宋体" w:hAnsi="宋体" w:hint="eastAsia"/>
          <w:color w:val="000000" w:themeColor="text1"/>
          <w:sz w:val="30"/>
          <w:szCs w:val="30"/>
        </w:rPr>
        <w:t>段相适应</w:t>
      </w:r>
      <w:r w:rsidRPr="00465125">
        <w:rPr>
          <w:rFonts w:ascii="宋体" w:hAnsi="宋体" w:hint="eastAsia"/>
          <w:sz w:val="30"/>
          <w:szCs w:val="30"/>
        </w:rPr>
        <w:t>的原则。我们的广水建设，现在已经不是小作坊、包工队了，而是一个正向现代化企业过渡的中型建筑企业，我们正在创建广水建设品牌。这样，公司管理方法、手段提升很为重要！我们在座的各位都要自觉地摈弃以前小作坊</w:t>
      </w:r>
      <w:r w:rsidRPr="003778A3">
        <w:rPr>
          <w:rFonts w:ascii="宋体" w:hAnsi="宋体" w:hint="eastAsia"/>
          <w:b/>
          <w:sz w:val="30"/>
          <w:szCs w:val="30"/>
        </w:rPr>
        <w:t>、</w:t>
      </w:r>
      <w:r w:rsidRPr="004E5B60">
        <w:rPr>
          <w:rFonts w:ascii="宋体" w:hAnsi="宋体" w:hint="eastAsia"/>
          <w:sz w:val="30"/>
          <w:szCs w:val="30"/>
        </w:rPr>
        <w:t>分包队式的管理方</w:t>
      </w:r>
      <w:r w:rsidRPr="00465125">
        <w:rPr>
          <w:rFonts w:ascii="宋体" w:hAnsi="宋体" w:hint="eastAsia"/>
          <w:sz w:val="30"/>
          <w:szCs w:val="30"/>
        </w:rPr>
        <w:t>法，学习采用现代企业管理方法来进行管理。现代企业管理方法最重要的一点就是用</w:t>
      </w:r>
      <w:r w:rsidRPr="00465125">
        <w:rPr>
          <w:rFonts w:ascii="宋体" w:hAnsi="宋体" w:hint="eastAsia"/>
          <w:sz w:val="30"/>
          <w:szCs w:val="30"/>
        </w:rPr>
        <w:lastRenderedPageBreak/>
        <w:t>制度来规范管理。</w:t>
      </w:r>
    </w:p>
    <w:p w:rsidR="008D1A83" w:rsidRPr="00465125" w:rsidRDefault="008D1A83" w:rsidP="008D1A83">
      <w:pPr>
        <w:ind w:firstLineChars="150" w:firstLine="450"/>
        <w:rPr>
          <w:sz w:val="30"/>
          <w:szCs w:val="30"/>
        </w:rPr>
      </w:pPr>
      <w:r w:rsidRPr="00465125">
        <w:rPr>
          <w:rFonts w:hint="eastAsia"/>
          <w:sz w:val="30"/>
          <w:szCs w:val="30"/>
        </w:rPr>
        <w:t>借着公司十周年庆典，公司已修编了员工手册，发布了包括薪酬管理制度在内的十几项公司管理制度，它填补了公司在人才引进、人才晋升、人才培养方面的管理空白，为公司向现代化企业管理过渡创造了条件。</w:t>
      </w:r>
    </w:p>
    <w:p w:rsidR="008D1A83" w:rsidRPr="00465125" w:rsidRDefault="008D1A83" w:rsidP="008D1A83">
      <w:pPr>
        <w:ind w:firstLineChars="150" w:firstLine="450"/>
        <w:rPr>
          <w:sz w:val="30"/>
          <w:szCs w:val="30"/>
        </w:rPr>
      </w:pPr>
      <w:r w:rsidRPr="00465125">
        <w:rPr>
          <w:rFonts w:hint="eastAsia"/>
          <w:sz w:val="30"/>
          <w:szCs w:val="30"/>
        </w:rPr>
        <w:t>目前</w:t>
      </w:r>
      <w:r w:rsidRPr="00465125">
        <w:rPr>
          <w:rFonts w:hint="eastAsia"/>
          <w:color w:val="000000" w:themeColor="text1"/>
          <w:sz w:val="30"/>
          <w:szCs w:val="30"/>
        </w:rPr>
        <w:t>公司全体员工先</w:t>
      </w:r>
      <w:r w:rsidRPr="00465125">
        <w:rPr>
          <w:rFonts w:hint="eastAsia"/>
          <w:sz w:val="30"/>
          <w:szCs w:val="30"/>
        </w:rPr>
        <w:t>要在认真学习执行这些这些制度上下功夫，真正做到有制度可依，严格执行制度</w:t>
      </w:r>
      <w:r w:rsidRPr="00465125">
        <w:rPr>
          <w:rFonts w:hint="eastAsia"/>
          <w:color w:val="000000" w:themeColor="text1"/>
          <w:sz w:val="30"/>
          <w:szCs w:val="30"/>
        </w:rPr>
        <w:t>。象管理国</w:t>
      </w:r>
      <w:r w:rsidRPr="00465125">
        <w:rPr>
          <w:rFonts w:hint="eastAsia"/>
          <w:sz w:val="30"/>
          <w:szCs w:val="30"/>
        </w:rPr>
        <w:t>家一样，做到有法可依、</w:t>
      </w:r>
      <w:r w:rsidRPr="00465125">
        <w:rPr>
          <w:rFonts w:hint="eastAsia"/>
          <w:color w:val="000000" w:themeColor="text1"/>
          <w:sz w:val="30"/>
          <w:szCs w:val="30"/>
        </w:rPr>
        <w:t>有法必依、执法必严、违法必究</w:t>
      </w:r>
      <w:r w:rsidRPr="00465125">
        <w:rPr>
          <w:rFonts w:hint="eastAsia"/>
          <w:color w:val="FF0000"/>
          <w:sz w:val="30"/>
          <w:szCs w:val="30"/>
        </w:rPr>
        <w:t>,</w:t>
      </w:r>
      <w:r w:rsidRPr="00465125">
        <w:rPr>
          <w:rFonts w:hint="eastAsia"/>
          <w:sz w:val="30"/>
          <w:szCs w:val="30"/>
        </w:rPr>
        <w:t>这样我们公司才能做大做强。在这严酷的市场竞争中才能立于不败之地！</w:t>
      </w:r>
    </w:p>
    <w:p w:rsidR="008D1A83" w:rsidRPr="00465125" w:rsidRDefault="008D1A83" w:rsidP="008D1A83">
      <w:pPr>
        <w:ind w:firstLineChars="150" w:firstLine="450"/>
        <w:rPr>
          <w:rFonts w:ascii="宋体" w:hAnsi="宋体"/>
          <w:sz w:val="30"/>
          <w:szCs w:val="30"/>
        </w:rPr>
      </w:pPr>
      <w:r w:rsidRPr="00465125">
        <w:rPr>
          <w:rFonts w:ascii="宋体" w:hAnsi="宋体" w:hint="eastAsia"/>
          <w:sz w:val="30"/>
          <w:szCs w:val="30"/>
        </w:rPr>
        <w:t>我们要深刻认识：老板打天下，制度定江山；制度是管理的法宝，好的制度才能规范企业，才能为企业的发展提供内聚力。</w:t>
      </w:r>
    </w:p>
    <w:p w:rsidR="008D1A83" w:rsidRPr="00465125" w:rsidRDefault="008D1A83" w:rsidP="008D1A83">
      <w:pPr>
        <w:ind w:firstLineChars="200" w:firstLine="600"/>
        <w:jc w:val="left"/>
        <w:rPr>
          <w:rFonts w:ascii="宋体" w:hAnsi="宋体"/>
          <w:sz w:val="30"/>
          <w:szCs w:val="30"/>
        </w:rPr>
      </w:pPr>
      <w:r w:rsidRPr="00465125">
        <w:rPr>
          <w:rFonts w:ascii="宋体" w:hAnsi="宋体" w:hint="eastAsia"/>
          <w:sz w:val="30"/>
          <w:szCs w:val="30"/>
        </w:rPr>
        <w:t>制度面前人人平等，领导者和管理者要明白。只有领导者和管理者严格遵守制度，才能成为其他员工的榜样，才能体现出制度的公平性、公正性和严肃性。</w:t>
      </w:r>
      <w:r w:rsidRPr="00F31EDE">
        <w:rPr>
          <w:rFonts w:ascii="宋体" w:hAnsi="宋体" w:hint="eastAsia"/>
          <w:sz w:val="30"/>
          <w:szCs w:val="30"/>
        </w:rPr>
        <w:t>领导管理者要以身作则、一身正气、才有号召力，否则就是上梁不正下梁歪了。</w:t>
      </w:r>
    </w:p>
    <w:p w:rsidR="008D1A83" w:rsidRPr="00465125" w:rsidRDefault="008D1A83" w:rsidP="008D1A83">
      <w:pPr>
        <w:ind w:firstLineChars="100" w:firstLine="301"/>
        <w:jc w:val="left"/>
        <w:rPr>
          <w:b/>
          <w:sz w:val="30"/>
          <w:szCs w:val="30"/>
        </w:rPr>
      </w:pPr>
      <w:r w:rsidRPr="00465125">
        <w:rPr>
          <w:rFonts w:hint="eastAsia"/>
          <w:b/>
          <w:sz w:val="30"/>
          <w:szCs w:val="30"/>
        </w:rPr>
        <w:t>二、安全管理工作的提升</w:t>
      </w:r>
    </w:p>
    <w:p w:rsidR="008D1A83" w:rsidRPr="00465125" w:rsidRDefault="008D1A83" w:rsidP="008D1A83">
      <w:pPr>
        <w:ind w:firstLineChars="200" w:firstLine="600"/>
        <w:jc w:val="left"/>
        <w:rPr>
          <w:color w:val="000000" w:themeColor="text1"/>
          <w:sz w:val="30"/>
          <w:szCs w:val="30"/>
        </w:rPr>
      </w:pPr>
      <w:r w:rsidRPr="00465125">
        <w:rPr>
          <w:rFonts w:hint="eastAsia"/>
          <w:sz w:val="30"/>
          <w:szCs w:val="30"/>
        </w:rPr>
        <w:t>今年，公司已发生了一起安全事</w:t>
      </w:r>
      <w:r w:rsidRPr="00465125">
        <w:rPr>
          <w:rFonts w:hint="eastAsia"/>
          <w:color w:val="000000" w:themeColor="text1"/>
          <w:sz w:val="30"/>
          <w:szCs w:val="30"/>
        </w:rPr>
        <w:t>故，不仅使公司蒙受了巨大的经</w:t>
      </w:r>
      <w:r w:rsidRPr="00465125">
        <w:rPr>
          <w:rFonts w:hint="eastAsia"/>
          <w:sz w:val="30"/>
          <w:szCs w:val="30"/>
        </w:rPr>
        <w:t>济损失，而且使公司陷入难以妥善处理的困境，给公司造成了非常不利的影响，这就是我们常说的“安全无小事”。安全工作，作为公司今年的工作重点，我们一定要真抓实干。今天我与各项目负责人签订了“安全生产管理责任状”，</w:t>
      </w:r>
      <w:r w:rsidRPr="00465125">
        <w:rPr>
          <w:rFonts w:hint="eastAsia"/>
          <w:color w:val="000000" w:themeColor="text1"/>
          <w:sz w:val="30"/>
          <w:szCs w:val="30"/>
        </w:rPr>
        <w:t>各项目部回去后要与相关分包队伍、相关人员（安全主任、安全员、施工员等）签订安全生产责任状（在</w:t>
      </w:r>
      <w:r w:rsidRPr="00465125">
        <w:rPr>
          <w:rFonts w:hint="eastAsia"/>
          <w:color w:val="000000" w:themeColor="text1"/>
          <w:sz w:val="30"/>
          <w:szCs w:val="30"/>
        </w:rPr>
        <w:t>2015</w:t>
      </w:r>
      <w:r w:rsidRPr="00465125">
        <w:rPr>
          <w:rFonts w:hint="eastAsia"/>
          <w:color w:val="000000" w:themeColor="text1"/>
          <w:sz w:val="30"/>
          <w:szCs w:val="30"/>
        </w:rPr>
        <w:t>年</w:t>
      </w:r>
      <w:r w:rsidRPr="00465125">
        <w:rPr>
          <w:rFonts w:hint="eastAsia"/>
          <w:color w:val="000000" w:themeColor="text1"/>
          <w:sz w:val="30"/>
          <w:szCs w:val="30"/>
        </w:rPr>
        <w:t>5</w:t>
      </w:r>
      <w:r w:rsidRPr="00465125">
        <w:rPr>
          <w:rFonts w:hint="eastAsia"/>
          <w:color w:val="000000" w:themeColor="text1"/>
          <w:sz w:val="30"/>
          <w:szCs w:val="30"/>
        </w:rPr>
        <w:t>月下旬前报公司备案）。这一切措施，</w:t>
      </w:r>
      <w:r w:rsidRPr="00465125">
        <w:rPr>
          <w:rFonts w:hint="eastAsia"/>
          <w:sz w:val="30"/>
          <w:szCs w:val="30"/>
        </w:rPr>
        <w:lastRenderedPageBreak/>
        <w:t>就是为了提高各项目部全体人员的安全生产意识，</w:t>
      </w:r>
      <w:r w:rsidRPr="00465125">
        <w:rPr>
          <w:sz w:val="30"/>
          <w:szCs w:val="30"/>
        </w:rPr>
        <w:t>将安全生产责任制</w:t>
      </w:r>
      <w:r w:rsidRPr="00465125">
        <w:rPr>
          <w:rFonts w:hint="eastAsia"/>
          <w:sz w:val="30"/>
          <w:szCs w:val="30"/>
        </w:rPr>
        <w:t>，</w:t>
      </w:r>
      <w:r w:rsidRPr="00465125">
        <w:rPr>
          <w:sz w:val="30"/>
          <w:szCs w:val="30"/>
        </w:rPr>
        <w:t>落实到</w:t>
      </w:r>
      <w:r w:rsidRPr="00465125">
        <w:rPr>
          <w:rFonts w:hint="eastAsia"/>
          <w:sz w:val="30"/>
          <w:szCs w:val="30"/>
        </w:rPr>
        <w:t>项目部的</w:t>
      </w:r>
      <w:r w:rsidRPr="00465125">
        <w:rPr>
          <w:sz w:val="30"/>
          <w:szCs w:val="30"/>
        </w:rPr>
        <w:t>各</w:t>
      </w:r>
      <w:r w:rsidRPr="00465125">
        <w:rPr>
          <w:rFonts w:hint="eastAsia"/>
          <w:sz w:val="30"/>
          <w:szCs w:val="30"/>
        </w:rPr>
        <w:t>个</w:t>
      </w:r>
      <w:r w:rsidRPr="00465125">
        <w:rPr>
          <w:sz w:val="30"/>
          <w:szCs w:val="30"/>
        </w:rPr>
        <w:t>岗位和每个人</w:t>
      </w:r>
      <w:r w:rsidRPr="00465125">
        <w:rPr>
          <w:rFonts w:hint="eastAsia"/>
          <w:sz w:val="30"/>
          <w:szCs w:val="30"/>
        </w:rPr>
        <w:t>，形成齐抓共管促安全的局面；同时，开</w:t>
      </w:r>
      <w:r w:rsidRPr="00465125">
        <w:rPr>
          <w:sz w:val="30"/>
          <w:szCs w:val="30"/>
        </w:rPr>
        <w:t>展</w:t>
      </w:r>
      <w:r w:rsidRPr="00465125">
        <w:rPr>
          <w:rFonts w:hint="eastAsia"/>
          <w:sz w:val="30"/>
          <w:szCs w:val="30"/>
        </w:rPr>
        <w:t>公司的</w:t>
      </w:r>
      <w:r w:rsidRPr="00465125">
        <w:rPr>
          <w:sz w:val="30"/>
          <w:szCs w:val="30"/>
        </w:rPr>
        <w:t>三级安全管理工作，</w:t>
      </w:r>
      <w:r w:rsidRPr="00465125">
        <w:rPr>
          <w:rFonts w:hint="eastAsia"/>
          <w:sz w:val="30"/>
          <w:szCs w:val="30"/>
        </w:rPr>
        <w:t>在成立公司安全生产委员会的基础上，对公司、项目部、各施工班组的安全生产工作，进行定期和不定期的监督和检查，</w:t>
      </w:r>
      <w:r w:rsidRPr="00465125">
        <w:rPr>
          <w:rFonts w:hint="eastAsia"/>
          <w:color w:val="000000" w:themeColor="text1"/>
          <w:sz w:val="30"/>
          <w:szCs w:val="30"/>
        </w:rPr>
        <w:t>将事故消灭于萌芽状态。</w:t>
      </w:r>
    </w:p>
    <w:p w:rsidR="008D1A83" w:rsidRPr="00465125" w:rsidRDefault="008D1A83" w:rsidP="008D1A83">
      <w:pPr>
        <w:jc w:val="left"/>
        <w:rPr>
          <w:sz w:val="30"/>
          <w:szCs w:val="30"/>
        </w:rPr>
      </w:pPr>
      <w:r w:rsidRPr="00465125">
        <w:rPr>
          <w:rFonts w:hint="eastAsia"/>
          <w:b/>
          <w:sz w:val="30"/>
          <w:szCs w:val="30"/>
        </w:rPr>
        <w:t>三、管理方法的提升</w:t>
      </w:r>
    </w:p>
    <w:p w:rsidR="008D1A83" w:rsidRPr="00465125" w:rsidRDefault="008D1A83" w:rsidP="008D1A83">
      <w:pPr>
        <w:ind w:firstLine="420"/>
        <w:jc w:val="left"/>
        <w:rPr>
          <w:sz w:val="30"/>
          <w:szCs w:val="30"/>
        </w:rPr>
      </w:pPr>
      <w:r w:rsidRPr="00465125">
        <w:rPr>
          <w:rFonts w:hint="eastAsia"/>
          <w:sz w:val="30"/>
          <w:szCs w:val="30"/>
        </w:rPr>
        <w:t>前不久，公司召开了一次《</w:t>
      </w:r>
      <w:r w:rsidRPr="00465125">
        <w:rPr>
          <w:rFonts w:hint="eastAsia"/>
          <w:sz w:val="30"/>
          <w:szCs w:val="30"/>
        </w:rPr>
        <w:t>PDCA</w:t>
      </w:r>
      <w:r w:rsidRPr="00465125">
        <w:rPr>
          <w:rFonts w:hint="eastAsia"/>
          <w:sz w:val="30"/>
          <w:szCs w:val="30"/>
        </w:rPr>
        <w:t>项目管理研讨会》。铜锣径项目部介绍了他们在项目管理中采用</w:t>
      </w:r>
      <w:r w:rsidRPr="00465125">
        <w:rPr>
          <w:rFonts w:hint="eastAsia"/>
          <w:sz w:val="30"/>
          <w:szCs w:val="30"/>
        </w:rPr>
        <w:t>PDCA</w:t>
      </w:r>
      <w:r w:rsidRPr="00465125">
        <w:rPr>
          <w:rFonts w:hint="eastAsia"/>
          <w:sz w:val="30"/>
          <w:szCs w:val="30"/>
        </w:rPr>
        <w:t>循环法这个科学的管理方法，使管理工作水平不断得到提升，从而在安全、质量、成本、进度、环境、团队建设等多方面取得成效。这是采用科学管理方法取得工程施</w:t>
      </w:r>
      <w:r w:rsidRPr="00465125">
        <w:rPr>
          <w:rFonts w:hint="eastAsia"/>
          <w:color w:val="000000" w:themeColor="text1"/>
          <w:sz w:val="30"/>
          <w:szCs w:val="30"/>
        </w:rPr>
        <w:t>工管理</w:t>
      </w:r>
      <w:r w:rsidRPr="00465125">
        <w:rPr>
          <w:rFonts w:hint="eastAsia"/>
          <w:sz w:val="30"/>
          <w:szCs w:val="30"/>
        </w:rPr>
        <w:t>成功的重要案例，大家听后都用“震撼”两字来表述。我想，光“震撼”还不行！我要求今年各施工项目都要采用这个科学管理方法，使我们的管理方法得到提升。使公司粗放型管理向精细化、科学化管理转变！这就要求老同志、年纪大的同志、文</w:t>
      </w:r>
      <w:r w:rsidRPr="00465125">
        <w:rPr>
          <w:rFonts w:hint="eastAsia"/>
          <w:color w:val="000000" w:themeColor="text1"/>
          <w:sz w:val="30"/>
          <w:szCs w:val="30"/>
        </w:rPr>
        <w:t>化程度低的同</w:t>
      </w:r>
      <w:r w:rsidRPr="00465125">
        <w:rPr>
          <w:rFonts w:hint="eastAsia"/>
          <w:sz w:val="30"/>
          <w:szCs w:val="30"/>
        </w:rPr>
        <w:t>志，要多学习，赶上公司这个转型。公司将在季度检查和年度考核中重点对</w:t>
      </w:r>
      <w:r w:rsidRPr="00465125">
        <w:rPr>
          <w:rFonts w:hint="eastAsia"/>
          <w:sz w:val="30"/>
          <w:szCs w:val="30"/>
        </w:rPr>
        <w:t>PDCA</w:t>
      </w:r>
      <w:r w:rsidRPr="00465125">
        <w:rPr>
          <w:rFonts w:hint="eastAsia"/>
          <w:sz w:val="30"/>
          <w:szCs w:val="30"/>
        </w:rPr>
        <w:t>运用情况进行检查，並作为年终奖金计发的依据之一。</w:t>
      </w:r>
    </w:p>
    <w:p w:rsidR="008D1A83" w:rsidRPr="00465125" w:rsidRDefault="008D1A83" w:rsidP="008D1A83">
      <w:pPr>
        <w:ind w:firstLineChars="100" w:firstLine="301"/>
        <w:jc w:val="left"/>
        <w:rPr>
          <w:b/>
          <w:sz w:val="30"/>
          <w:szCs w:val="30"/>
        </w:rPr>
      </w:pPr>
      <w:r w:rsidRPr="00465125">
        <w:rPr>
          <w:rFonts w:hint="eastAsia"/>
          <w:b/>
          <w:sz w:val="30"/>
          <w:szCs w:val="30"/>
        </w:rPr>
        <w:t>四、经营意识的提升</w:t>
      </w:r>
    </w:p>
    <w:p w:rsidR="008D1A83" w:rsidRPr="00465125" w:rsidRDefault="008D1A83" w:rsidP="008D1A83">
      <w:pPr>
        <w:ind w:firstLineChars="100" w:firstLine="300"/>
        <w:jc w:val="left"/>
        <w:rPr>
          <w:b/>
          <w:sz w:val="30"/>
          <w:szCs w:val="30"/>
        </w:rPr>
      </w:pPr>
      <w:r w:rsidRPr="00465125">
        <w:rPr>
          <w:rFonts w:hint="eastAsia"/>
          <w:sz w:val="30"/>
          <w:szCs w:val="30"/>
        </w:rPr>
        <w:t>经营意识，对于项目部来说，是对承接后的项目进行全方位、全过程、全时段的经营，是对项目采取多种形式的经营，它不但包括变更、签证等，还包括材料采购、分包价格、合理的施工布置、施工方案、合理的人员架构等，甚至还包括与业主、设计、监理的协调等</w:t>
      </w:r>
      <w:r>
        <w:rPr>
          <w:rFonts w:hint="eastAsia"/>
          <w:sz w:val="30"/>
          <w:szCs w:val="30"/>
        </w:rPr>
        <w:t>。</w:t>
      </w:r>
      <w:r w:rsidRPr="000172BD">
        <w:rPr>
          <w:rFonts w:hint="eastAsia"/>
          <w:sz w:val="30"/>
          <w:szCs w:val="30"/>
        </w:rPr>
        <w:t>要和建设各方建立起和谐的合作关系。做事之前</w:t>
      </w:r>
      <w:r w:rsidRPr="000172BD">
        <w:rPr>
          <w:rFonts w:hint="eastAsia"/>
          <w:sz w:val="30"/>
          <w:szCs w:val="30"/>
        </w:rPr>
        <w:lastRenderedPageBreak/>
        <w:t>首先要学会做人。</w:t>
      </w:r>
    </w:p>
    <w:p w:rsidR="008D1A83" w:rsidRPr="00465125" w:rsidRDefault="008D1A83" w:rsidP="008D1A83">
      <w:pPr>
        <w:ind w:firstLineChars="100" w:firstLine="300"/>
        <w:jc w:val="left"/>
        <w:rPr>
          <w:sz w:val="30"/>
          <w:szCs w:val="30"/>
        </w:rPr>
      </w:pPr>
      <w:r w:rsidRPr="00465125">
        <w:rPr>
          <w:rFonts w:hint="eastAsia"/>
          <w:sz w:val="30"/>
          <w:szCs w:val="30"/>
        </w:rPr>
        <w:t>在这里，我特别要强调一下关于“项目二次经营”的问题。</w:t>
      </w:r>
    </w:p>
    <w:p w:rsidR="008D1A83" w:rsidRPr="00465125" w:rsidRDefault="008D1A83" w:rsidP="008D1A83">
      <w:pPr>
        <w:ind w:firstLineChars="100" w:firstLine="300"/>
        <w:jc w:val="left"/>
        <w:rPr>
          <w:sz w:val="30"/>
          <w:szCs w:val="30"/>
        </w:rPr>
      </w:pPr>
      <w:r w:rsidRPr="00465125">
        <w:rPr>
          <w:rFonts w:hint="eastAsia"/>
          <w:sz w:val="30"/>
          <w:szCs w:val="30"/>
        </w:rPr>
        <w:t>广水建设“项目二次经营”的定义应该是：项目中标进场后，以项目管理为平台，在建立并创造良好外部环境和氛围基础上，通过对合同条款的研究，以主动提出并促成工程变更（设计缺陷、地勘有误引起的常规设计变更除外）的方式，增加盈利工程细目的数量，取消或减少亏损工程细目的数量，或以盈利较高的工程细目代替盈利较低的工程细目，达到增加项目收入，提高项目盈利能力的一种手段和方法。</w:t>
      </w:r>
    </w:p>
    <w:p w:rsidR="008D1A83" w:rsidRPr="00465125" w:rsidRDefault="008D1A83" w:rsidP="008D1A83">
      <w:pPr>
        <w:spacing w:line="360" w:lineRule="auto"/>
        <w:ind w:firstLineChars="150" w:firstLine="450"/>
        <w:rPr>
          <w:sz w:val="30"/>
          <w:szCs w:val="30"/>
        </w:rPr>
      </w:pPr>
      <w:r w:rsidRPr="00465125">
        <w:rPr>
          <w:rFonts w:hint="eastAsia"/>
          <w:sz w:val="30"/>
          <w:szCs w:val="30"/>
        </w:rPr>
        <w:t>我们所讲的项目“二次经营”，其核心要素是“主动变更”和“增加盈利”，两个要素必须同时具备。比如某水库项目几个坡面绿化，原设计方案为喷播草籽，合同单价</w:t>
      </w:r>
      <w:r w:rsidRPr="00465125">
        <w:rPr>
          <w:rFonts w:hint="eastAsia"/>
          <w:sz w:val="30"/>
          <w:szCs w:val="30"/>
        </w:rPr>
        <w:t>16.61</w:t>
      </w:r>
      <w:r w:rsidRPr="00465125">
        <w:rPr>
          <w:rFonts w:hint="eastAsia"/>
          <w:sz w:val="30"/>
          <w:szCs w:val="30"/>
        </w:rPr>
        <w:t>元</w:t>
      </w:r>
      <w:r w:rsidRPr="00465125">
        <w:rPr>
          <w:rFonts w:hint="eastAsia"/>
          <w:sz w:val="30"/>
          <w:szCs w:val="30"/>
        </w:rPr>
        <w:t>/</w:t>
      </w:r>
      <w:r w:rsidRPr="00465125">
        <w:rPr>
          <w:rFonts w:asciiTheme="minorEastAsia" w:hAnsiTheme="minorEastAsia" w:hint="eastAsia"/>
          <w:sz w:val="30"/>
          <w:szCs w:val="30"/>
        </w:rPr>
        <w:t>㎡</w:t>
      </w:r>
      <w:r w:rsidRPr="00465125">
        <w:rPr>
          <w:rFonts w:hint="eastAsia"/>
          <w:sz w:val="30"/>
          <w:szCs w:val="30"/>
        </w:rPr>
        <w:t>，施工基本无利润甚至亏损。项目部结合现场实际情况，以“强风化土质边坡直接喷草难以保证成活”为由，提出将原设计坡面直接喷播草籽的方案改为喷客土加挂网喷草，并最终促成设计变更，变更后坡面绿化重新组价约</w:t>
      </w:r>
      <w:r w:rsidRPr="00465125">
        <w:rPr>
          <w:rFonts w:hint="eastAsia"/>
          <w:sz w:val="30"/>
          <w:szCs w:val="30"/>
        </w:rPr>
        <w:t>73</w:t>
      </w:r>
      <w:r w:rsidRPr="00465125">
        <w:rPr>
          <w:rFonts w:hint="eastAsia"/>
          <w:sz w:val="30"/>
          <w:szCs w:val="30"/>
        </w:rPr>
        <w:t>元</w:t>
      </w:r>
      <w:r w:rsidRPr="00465125">
        <w:rPr>
          <w:rFonts w:hint="eastAsia"/>
          <w:sz w:val="30"/>
          <w:szCs w:val="30"/>
        </w:rPr>
        <w:t>/</w:t>
      </w:r>
      <w:r w:rsidRPr="00465125">
        <w:rPr>
          <w:rFonts w:asciiTheme="minorEastAsia" w:hAnsiTheme="minorEastAsia" w:hint="eastAsia"/>
          <w:sz w:val="30"/>
          <w:szCs w:val="30"/>
        </w:rPr>
        <w:t>㎡</w:t>
      </w:r>
      <w:r w:rsidRPr="00465125">
        <w:rPr>
          <w:rFonts w:hint="eastAsia"/>
          <w:sz w:val="30"/>
          <w:szCs w:val="30"/>
        </w:rPr>
        <w:t>，而施工成本约</w:t>
      </w:r>
      <w:r w:rsidRPr="00465125">
        <w:rPr>
          <w:rFonts w:hint="eastAsia"/>
          <w:sz w:val="30"/>
          <w:szCs w:val="30"/>
        </w:rPr>
        <w:t>55</w:t>
      </w:r>
      <w:r w:rsidRPr="00465125">
        <w:rPr>
          <w:rFonts w:hint="eastAsia"/>
          <w:sz w:val="30"/>
          <w:szCs w:val="30"/>
        </w:rPr>
        <w:t>元</w:t>
      </w:r>
      <w:r w:rsidRPr="00465125">
        <w:rPr>
          <w:rFonts w:hint="eastAsia"/>
          <w:sz w:val="30"/>
          <w:szCs w:val="30"/>
        </w:rPr>
        <w:t>/</w:t>
      </w:r>
      <w:r w:rsidRPr="00465125">
        <w:rPr>
          <w:rFonts w:asciiTheme="minorEastAsia" w:hAnsiTheme="minorEastAsia" w:hint="eastAsia"/>
          <w:sz w:val="30"/>
          <w:szCs w:val="30"/>
        </w:rPr>
        <w:t>㎡</w:t>
      </w:r>
      <w:r w:rsidRPr="00465125">
        <w:rPr>
          <w:rFonts w:hint="eastAsia"/>
          <w:sz w:val="30"/>
          <w:szCs w:val="30"/>
        </w:rPr>
        <w:t>，增加了坡面绿化项目的盈利；某治河项目，根据现场开挖的地质情况，</w:t>
      </w:r>
      <w:r w:rsidRPr="00465125">
        <w:rPr>
          <w:rFonts w:asciiTheme="minorEastAsia" w:hAnsiTheme="minorEastAsia" w:hint="eastAsia"/>
          <w:sz w:val="30"/>
          <w:szCs w:val="30"/>
        </w:rPr>
        <w:t>对局部不良地基提出增加利润较高的低标号混凝土换填等措施，</w:t>
      </w:r>
      <w:r w:rsidRPr="00465125">
        <w:rPr>
          <w:rFonts w:hint="eastAsia"/>
          <w:sz w:val="30"/>
          <w:szCs w:val="30"/>
        </w:rPr>
        <w:t>并促成了最终的设计变更，增加了项目盈利。这些工程变更的提出和最终形成，都符合我们所讲的“二次经营”的“主动变更”和“增加盈利”的条件，就属于典型的项目“二次经营”。</w:t>
      </w:r>
    </w:p>
    <w:p w:rsidR="008D1A83" w:rsidRPr="00465125" w:rsidRDefault="008D1A83" w:rsidP="008D1A83">
      <w:pPr>
        <w:ind w:firstLineChars="147" w:firstLine="441"/>
        <w:jc w:val="left"/>
        <w:rPr>
          <w:sz w:val="30"/>
          <w:szCs w:val="30"/>
        </w:rPr>
      </w:pPr>
      <w:r w:rsidRPr="00465125">
        <w:rPr>
          <w:rFonts w:hint="eastAsia"/>
          <w:sz w:val="30"/>
          <w:szCs w:val="30"/>
        </w:rPr>
        <w:t xml:space="preserve"> </w:t>
      </w:r>
      <w:r w:rsidRPr="00465125">
        <w:rPr>
          <w:rFonts w:hint="eastAsia"/>
          <w:sz w:val="30"/>
          <w:szCs w:val="30"/>
        </w:rPr>
        <w:t>目前在“二次经营”方面存在的主要问题是：缺少主动性，这是我们公司比较薄弱的环节。我们有的项目部，对可能会产生变</w:t>
      </w:r>
      <w:r w:rsidRPr="00465125">
        <w:rPr>
          <w:rFonts w:hint="eastAsia"/>
          <w:sz w:val="30"/>
          <w:szCs w:val="30"/>
        </w:rPr>
        <w:lastRenderedPageBreak/>
        <w:t>更的地方，没有主动与相关单位接触和沟通，不向他们提出对</w:t>
      </w:r>
      <w:r w:rsidRPr="00E97DD2">
        <w:rPr>
          <w:rFonts w:ascii="宋体" w:hAnsi="宋体" w:hint="eastAsia"/>
          <w:sz w:val="30"/>
          <w:szCs w:val="30"/>
        </w:rPr>
        <w:t>我们有利的方案，任由设计、业主确定变更，结果变更方案对我</w:t>
      </w:r>
      <w:r w:rsidRPr="00465125">
        <w:rPr>
          <w:rFonts w:hint="eastAsia"/>
          <w:sz w:val="30"/>
          <w:szCs w:val="30"/>
        </w:rPr>
        <w:t>们不利，改也没法改了；有的项目部，工作不到位，变更下来了才知道，结果是可想而知的；还有的项目部，没有组织相关人员对图纸、方案进行讨论和研究，白白丢掉了可以变更、可以签证的机会</w:t>
      </w:r>
      <w:r>
        <w:rPr>
          <w:rFonts w:hint="eastAsia"/>
          <w:sz w:val="30"/>
          <w:szCs w:val="30"/>
        </w:rPr>
        <w:t>；</w:t>
      </w:r>
      <w:r w:rsidRPr="00E97DD2">
        <w:rPr>
          <w:rFonts w:hint="eastAsia"/>
          <w:sz w:val="30"/>
          <w:szCs w:val="30"/>
        </w:rPr>
        <w:t>有的项目完全可以向业主索赔。</w:t>
      </w:r>
      <w:r w:rsidRPr="00465125">
        <w:rPr>
          <w:rFonts w:hint="eastAsia"/>
          <w:sz w:val="30"/>
          <w:szCs w:val="30"/>
        </w:rPr>
        <w:t>这种状况，从现在起应该得到彻底改变</w:t>
      </w:r>
      <w:r w:rsidRPr="000172BD">
        <w:rPr>
          <w:rFonts w:hint="eastAsia"/>
          <w:sz w:val="30"/>
          <w:szCs w:val="30"/>
        </w:rPr>
        <w:t>。做工程是一种手段，目的是要盈利。我们有的同志认为，只要按图施工就可以了，这是不对的。我一再强调，项目经理要研究合同，要知道自己的权利、责任和义务，否则你无法和业主、监理沟通。只有精通合同，才能有说话的资本。</w:t>
      </w:r>
    </w:p>
    <w:p w:rsidR="008D1A83" w:rsidRPr="00465125" w:rsidRDefault="008D1A83" w:rsidP="008D1A83">
      <w:pPr>
        <w:ind w:firstLineChars="200" w:firstLine="600"/>
        <w:jc w:val="left"/>
        <w:rPr>
          <w:sz w:val="30"/>
          <w:szCs w:val="30"/>
        </w:rPr>
      </w:pPr>
      <w:r w:rsidRPr="00465125">
        <w:rPr>
          <w:rFonts w:hint="eastAsia"/>
          <w:sz w:val="30"/>
          <w:szCs w:val="30"/>
        </w:rPr>
        <w:t>因此，在新的一年里，我们要进一步加深对“二次经营”的理解和执行，我们要将“二次经营”贯穿于项目的全过程。项目部每月至少召开一次“二次经营”讨论会，并形成会议纪要，公司亦将派人参加；项目部每月应向公司报送“二次经营”开展情况的简报；对“二次经营”取得的成绩，公司</w:t>
      </w:r>
      <w:r>
        <w:rPr>
          <w:rFonts w:hint="eastAsia"/>
          <w:sz w:val="30"/>
          <w:szCs w:val="30"/>
        </w:rPr>
        <w:t>将按已</w:t>
      </w:r>
      <w:r w:rsidRPr="00465125">
        <w:rPr>
          <w:rFonts w:hint="eastAsia"/>
          <w:sz w:val="30"/>
          <w:szCs w:val="30"/>
        </w:rPr>
        <w:t>有的规定严格兑现奖励。</w:t>
      </w:r>
    </w:p>
    <w:p w:rsidR="008D1A83" w:rsidRPr="00465125" w:rsidRDefault="008D1A83" w:rsidP="008D1A83">
      <w:pPr>
        <w:jc w:val="left"/>
        <w:rPr>
          <w:b/>
          <w:sz w:val="30"/>
          <w:szCs w:val="30"/>
        </w:rPr>
      </w:pPr>
      <w:r w:rsidRPr="00465125">
        <w:rPr>
          <w:rFonts w:hint="eastAsia"/>
          <w:b/>
          <w:sz w:val="30"/>
          <w:szCs w:val="30"/>
        </w:rPr>
        <w:t>五、员工集体意识的提升</w:t>
      </w:r>
    </w:p>
    <w:p w:rsidR="008D1A83" w:rsidRPr="00465125" w:rsidRDefault="008D1A83" w:rsidP="008D1A83">
      <w:pPr>
        <w:ind w:firstLine="570"/>
        <w:jc w:val="left"/>
        <w:rPr>
          <w:sz w:val="30"/>
          <w:szCs w:val="30"/>
        </w:rPr>
      </w:pPr>
      <w:r w:rsidRPr="00465125">
        <w:rPr>
          <w:rFonts w:hint="eastAsia"/>
          <w:sz w:val="30"/>
          <w:szCs w:val="30"/>
        </w:rPr>
        <w:t>公司是一个集体组织，我们的任何成就，都是通过集体的努力取得的。在创业的初期，我们是通过亲戚、朋友的集体合力，一步一步打下了公司发展的基础，跟随公司一起创业的老员工，付出了努力、付出了艰辛，是值得我们爱护和敬重的。但随着公司的发展壮大，公司领导与他们交流谈心的机</w:t>
      </w:r>
      <w:r w:rsidRPr="00465125">
        <w:rPr>
          <w:rFonts w:hint="eastAsia"/>
          <w:color w:val="000000" w:themeColor="text1"/>
          <w:sz w:val="30"/>
          <w:szCs w:val="30"/>
        </w:rPr>
        <w:t>会有所减</w:t>
      </w:r>
      <w:r w:rsidRPr="00465125">
        <w:rPr>
          <w:rFonts w:hint="eastAsia"/>
          <w:sz w:val="30"/>
          <w:szCs w:val="30"/>
        </w:rPr>
        <w:t>少，他们感觉被公司冷落了，有了失落感，也有个别的认为待遇还比不上新</w:t>
      </w:r>
      <w:r w:rsidRPr="00465125">
        <w:rPr>
          <w:rFonts w:hint="eastAsia"/>
          <w:sz w:val="30"/>
          <w:szCs w:val="30"/>
        </w:rPr>
        <w:lastRenderedPageBreak/>
        <w:t>进员工。</w:t>
      </w:r>
    </w:p>
    <w:p w:rsidR="008D1A83" w:rsidRPr="00465125" w:rsidRDefault="008D1A83" w:rsidP="008D1A83">
      <w:pPr>
        <w:ind w:firstLine="570"/>
        <w:jc w:val="left"/>
        <w:rPr>
          <w:sz w:val="30"/>
          <w:szCs w:val="30"/>
        </w:rPr>
      </w:pPr>
      <w:r w:rsidRPr="00465125">
        <w:rPr>
          <w:rFonts w:hint="eastAsia"/>
          <w:sz w:val="30"/>
          <w:szCs w:val="30"/>
        </w:rPr>
        <w:t>但我认为，这些都是正常的，都是公司在发展过程中不可避免的。公司要发展、要壮大，就要扩编人员、引进人才。老员工是公司的基础，新员工是公司的未来。老员工有经验，新员工有知识。一个公司，只有实现新老员工融洽、和谐的环境，使新老员工凝结成一个整体，公司才能得到稳步和健康的发展；公司各部门之间、各项目部之间，更要相互支持、相互配合，公司利益才能达到最大化，这是我们的最终目的。</w:t>
      </w:r>
    </w:p>
    <w:p w:rsidR="008D1A83" w:rsidRPr="00465125" w:rsidRDefault="008D1A83" w:rsidP="008D1A83">
      <w:pPr>
        <w:ind w:firstLine="570"/>
        <w:jc w:val="left"/>
        <w:rPr>
          <w:sz w:val="30"/>
          <w:szCs w:val="30"/>
        </w:rPr>
      </w:pPr>
      <w:r w:rsidRPr="00465125">
        <w:rPr>
          <w:rFonts w:hint="eastAsia"/>
          <w:sz w:val="30"/>
          <w:szCs w:val="30"/>
        </w:rPr>
        <w:t>在新的一年里，公司仍将从完善公司薪酬制度、晋升制度、学习制度、增强企业文化等，加强公司的人文环境建设，提升公司员工的集体意识，实现公司的稳步发展，真正达到团结、创新、诚实、敬业。</w:t>
      </w:r>
    </w:p>
    <w:p w:rsidR="008D1A83" w:rsidRPr="00465125" w:rsidRDefault="008D1A83" w:rsidP="008D1A83">
      <w:pPr>
        <w:jc w:val="left"/>
        <w:rPr>
          <w:b/>
          <w:sz w:val="30"/>
          <w:szCs w:val="30"/>
        </w:rPr>
      </w:pPr>
      <w:r w:rsidRPr="00465125">
        <w:rPr>
          <w:rFonts w:hint="eastAsia"/>
          <w:b/>
          <w:sz w:val="30"/>
          <w:szCs w:val="30"/>
        </w:rPr>
        <w:t>六、全公司人员文化、专业素质的提升，促进公司注册执业资格人数的增加。</w:t>
      </w:r>
    </w:p>
    <w:p w:rsidR="008D1A83" w:rsidRPr="00465125" w:rsidRDefault="008D1A83" w:rsidP="008D1A83">
      <w:pPr>
        <w:ind w:firstLine="420"/>
        <w:jc w:val="left"/>
        <w:rPr>
          <w:sz w:val="30"/>
          <w:szCs w:val="30"/>
        </w:rPr>
      </w:pPr>
      <w:r w:rsidRPr="00465125">
        <w:rPr>
          <w:rFonts w:hint="eastAsia"/>
          <w:sz w:val="30"/>
          <w:szCs w:val="30"/>
        </w:rPr>
        <w:t>我们要创建学习型、知识型、科技型的广水建设公司，创建具有广水建设特色的企业文化。这样要求大家注重学习，把文化、专业素质提升，作为现在公司人才培养的第一要务。</w:t>
      </w:r>
    </w:p>
    <w:p w:rsidR="008D1A83" w:rsidRPr="00465125" w:rsidRDefault="008D1A83" w:rsidP="008D1A83">
      <w:pPr>
        <w:jc w:val="left"/>
        <w:rPr>
          <w:sz w:val="30"/>
          <w:szCs w:val="30"/>
        </w:rPr>
      </w:pPr>
      <w:r w:rsidRPr="00465125">
        <w:rPr>
          <w:rFonts w:hint="eastAsia"/>
          <w:sz w:val="30"/>
          <w:szCs w:val="30"/>
        </w:rPr>
        <w:tab/>
      </w:r>
      <w:r w:rsidRPr="00465125">
        <w:rPr>
          <w:rFonts w:hint="eastAsia"/>
          <w:sz w:val="30"/>
          <w:szCs w:val="30"/>
        </w:rPr>
        <w:t>每年技术职称申</w:t>
      </w:r>
      <w:r w:rsidRPr="00465125">
        <w:rPr>
          <w:rFonts w:hint="eastAsia"/>
          <w:color w:val="000000" w:themeColor="text1"/>
          <w:sz w:val="30"/>
          <w:szCs w:val="30"/>
        </w:rPr>
        <w:t>报，执业资格考试，人力资源部及其其他相关职能部门都要认真抓好。但关键是夠条件的员工本人要重视，申报技术职称，职称外语、计算机考试要合格，申报中级以上职称要有论文，否则到了年限也晋升不了；执业资格考试，你要利用业余时间学习、复习，不学习、不复习肯定过不了！天上不会掉馅饼！</w:t>
      </w:r>
      <w:r w:rsidRPr="00465125">
        <w:rPr>
          <w:rFonts w:hint="eastAsia"/>
          <w:sz w:val="30"/>
          <w:szCs w:val="30"/>
        </w:rPr>
        <w:t>在今年，这方</w:t>
      </w:r>
      <w:r w:rsidRPr="00465125">
        <w:rPr>
          <w:rFonts w:hint="eastAsia"/>
          <w:color w:val="000000" w:themeColor="text1"/>
          <w:sz w:val="30"/>
          <w:szCs w:val="30"/>
        </w:rPr>
        <w:t>面工作应有重大突破，人力资源部已在抓这</w:t>
      </w:r>
      <w:r w:rsidRPr="00465125">
        <w:rPr>
          <w:rFonts w:hint="eastAsia"/>
          <w:color w:val="000000" w:themeColor="text1"/>
          <w:sz w:val="30"/>
          <w:szCs w:val="30"/>
        </w:rPr>
        <w:lastRenderedPageBreak/>
        <w:t>项工作，相关员工要自觉接受人力资源部的检查和督促工作。我重申：对于评上技术职称的，通过执业资格考试</w:t>
      </w:r>
      <w:r w:rsidRPr="00465125">
        <w:rPr>
          <w:rFonts w:hint="eastAsia"/>
          <w:sz w:val="30"/>
          <w:szCs w:val="30"/>
        </w:rPr>
        <w:t>的，均要进行丰厚的奖励。</w:t>
      </w:r>
    </w:p>
    <w:p w:rsidR="008D1A83" w:rsidRPr="00465125" w:rsidRDefault="008D1A83" w:rsidP="008D1A83">
      <w:pPr>
        <w:jc w:val="left"/>
        <w:rPr>
          <w:sz w:val="30"/>
          <w:szCs w:val="30"/>
        </w:rPr>
      </w:pPr>
      <w:r w:rsidRPr="00465125">
        <w:rPr>
          <w:rFonts w:hint="eastAsia"/>
          <w:sz w:val="30"/>
          <w:szCs w:val="30"/>
        </w:rPr>
        <w:tab/>
      </w:r>
      <w:r w:rsidRPr="00465125">
        <w:rPr>
          <w:rFonts w:hint="eastAsia"/>
          <w:sz w:val="30"/>
          <w:szCs w:val="30"/>
        </w:rPr>
        <w:t>我想，以上六个提升，今年公司做到了，公司的今年各项工作都会取得丰硕的成果。</w:t>
      </w:r>
    </w:p>
    <w:p w:rsidR="008D1A83" w:rsidRPr="00465125" w:rsidRDefault="008D1A83" w:rsidP="008D1A83">
      <w:pPr>
        <w:jc w:val="left"/>
        <w:rPr>
          <w:sz w:val="30"/>
          <w:szCs w:val="30"/>
        </w:rPr>
      </w:pP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ab/>
      </w:r>
      <w:r w:rsidRPr="00465125">
        <w:rPr>
          <w:rFonts w:hint="eastAsia"/>
          <w:sz w:val="30"/>
          <w:szCs w:val="30"/>
        </w:rPr>
        <w:t>二〇一五年五月</w:t>
      </w:r>
    </w:p>
    <w:p w:rsidR="008D1A83" w:rsidRDefault="008D1A83" w:rsidP="001A4BB0">
      <w:pPr>
        <w:ind w:rightChars="-634" w:right="-1331"/>
        <w:rPr>
          <w:rFonts w:ascii="宋体"/>
          <w:sz w:val="28"/>
          <w:szCs w:val="28"/>
        </w:rPr>
      </w:pPr>
    </w:p>
    <w:p w:rsidR="008D1A83" w:rsidRDefault="008D1A83" w:rsidP="001A4BB0">
      <w:pPr>
        <w:ind w:rightChars="-634" w:right="-1331"/>
        <w:rPr>
          <w:rFonts w:ascii="宋体"/>
          <w:sz w:val="28"/>
          <w:szCs w:val="28"/>
        </w:rPr>
      </w:pPr>
    </w:p>
    <w:p w:rsidR="008D1A83" w:rsidRDefault="008D1A83" w:rsidP="001A4BB0">
      <w:pPr>
        <w:ind w:rightChars="-634" w:right="-1331"/>
        <w:rPr>
          <w:rFonts w:ascii="宋体"/>
          <w:sz w:val="28"/>
          <w:szCs w:val="28"/>
        </w:rPr>
      </w:pPr>
    </w:p>
    <w:p w:rsidR="008D1A83" w:rsidRDefault="008D1A83" w:rsidP="001A4BB0">
      <w:pPr>
        <w:ind w:rightChars="-634" w:right="-1331"/>
        <w:rPr>
          <w:rFonts w:ascii="宋体"/>
          <w:sz w:val="28"/>
          <w:szCs w:val="28"/>
        </w:rPr>
      </w:pPr>
    </w:p>
    <w:p w:rsidR="008D1A83" w:rsidRDefault="008D1A83" w:rsidP="001A4BB0">
      <w:pPr>
        <w:ind w:rightChars="-634" w:right="-1331"/>
        <w:rPr>
          <w:rFonts w:ascii="宋体"/>
          <w:sz w:val="28"/>
          <w:szCs w:val="28"/>
        </w:rPr>
      </w:pPr>
    </w:p>
    <w:p w:rsidR="008D1A83" w:rsidRDefault="008D1A83" w:rsidP="001A4BB0">
      <w:pPr>
        <w:ind w:rightChars="-634" w:right="-1331"/>
        <w:rPr>
          <w:rFonts w:ascii="宋体"/>
          <w:sz w:val="28"/>
          <w:szCs w:val="28"/>
        </w:rPr>
      </w:pPr>
    </w:p>
    <w:p w:rsidR="008D1A83" w:rsidRDefault="008D1A83" w:rsidP="001A4BB0">
      <w:pPr>
        <w:ind w:rightChars="-634" w:right="-1331"/>
        <w:rPr>
          <w:rFonts w:ascii="宋体"/>
          <w:sz w:val="28"/>
          <w:szCs w:val="28"/>
        </w:rPr>
      </w:pPr>
    </w:p>
    <w:p w:rsidR="00A7123D" w:rsidRDefault="00A7123D"/>
    <w:sectPr w:rsidR="00A7123D" w:rsidSect="0051514E">
      <w:pgSz w:w="11906" w:h="16838"/>
      <w:pgMar w:top="993"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17" w:rsidRDefault="008D6117" w:rsidP="000D53F2">
      <w:r>
        <w:separator/>
      </w:r>
    </w:p>
  </w:endnote>
  <w:endnote w:type="continuationSeparator" w:id="1">
    <w:p w:rsidR="008D6117" w:rsidRDefault="008D6117" w:rsidP="000D5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17" w:rsidRDefault="008D6117" w:rsidP="000D53F2">
      <w:r>
        <w:separator/>
      </w:r>
    </w:p>
  </w:footnote>
  <w:footnote w:type="continuationSeparator" w:id="1">
    <w:p w:rsidR="008D6117" w:rsidRDefault="008D6117" w:rsidP="000D5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83CB6"/>
    <w:multiLevelType w:val="hybridMultilevel"/>
    <w:tmpl w:val="8C4A8AC8"/>
    <w:lvl w:ilvl="0" w:tplc="91A4BB40">
      <w:start w:val="1"/>
      <w:numFmt w:val="decimal"/>
      <w:pStyle w:val="a"/>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3F2"/>
    <w:rsid w:val="00022527"/>
    <w:rsid w:val="0002750F"/>
    <w:rsid w:val="00052739"/>
    <w:rsid w:val="000D1B25"/>
    <w:rsid w:val="000D53F2"/>
    <w:rsid w:val="000E03AD"/>
    <w:rsid w:val="00153442"/>
    <w:rsid w:val="00156CED"/>
    <w:rsid w:val="001A4BB0"/>
    <w:rsid w:val="001C7DF8"/>
    <w:rsid w:val="002D1D2F"/>
    <w:rsid w:val="002D3C19"/>
    <w:rsid w:val="002E7487"/>
    <w:rsid w:val="002F719D"/>
    <w:rsid w:val="00313E08"/>
    <w:rsid w:val="00345986"/>
    <w:rsid w:val="00361E30"/>
    <w:rsid w:val="003778A3"/>
    <w:rsid w:val="00383E1A"/>
    <w:rsid w:val="00385D5E"/>
    <w:rsid w:val="00395208"/>
    <w:rsid w:val="003B5EC1"/>
    <w:rsid w:val="003B7E6A"/>
    <w:rsid w:val="003D236E"/>
    <w:rsid w:val="003F2E98"/>
    <w:rsid w:val="00465125"/>
    <w:rsid w:val="00491A89"/>
    <w:rsid w:val="004A4B33"/>
    <w:rsid w:val="004F453A"/>
    <w:rsid w:val="00511FB1"/>
    <w:rsid w:val="0051514E"/>
    <w:rsid w:val="0051523E"/>
    <w:rsid w:val="00625A78"/>
    <w:rsid w:val="006B777A"/>
    <w:rsid w:val="006C2BAE"/>
    <w:rsid w:val="006F6BAA"/>
    <w:rsid w:val="007479C9"/>
    <w:rsid w:val="00751C70"/>
    <w:rsid w:val="00772B7C"/>
    <w:rsid w:val="007844D3"/>
    <w:rsid w:val="007A446A"/>
    <w:rsid w:val="007B445B"/>
    <w:rsid w:val="00807FEC"/>
    <w:rsid w:val="00883055"/>
    <w:rsid w:val="008B4145"/>
    <w:rsid w:val="008D1A83"/>
    <w:rsid w:val="008D6117"/>
    <w:rsid w:val="009623D2"/>
    <w:rsid w:val="009D5BFE"/>
    <w:rsid w:val="00A648B3"/>
    <w:rsid w:val="00A7123D"/>
    <w:rsid w:val="00B731E7"/>
    <w:rsid w:val="00BB4E12"/>
    <w:rsid w:val="00BD0F1F"/>
    <w:rsid w:val="00C54035"/>
    <w:rsid w:val="00C67D91"/>
    <w:rsid w:val="00CC4BBA"/>
    <w:rsid w:val="00CD6FD5"/>
    <w:rsid w:val="00D11402"/>
    <w:rsid w:val="00D17E74"/>
    <w:rsid w:val="00D26216"/>
    <w:rsid w:val="00D40900"/>
    <w:rsid w:val="00DC3D43"/>
    <w:rsid w:val="00E800AA"/>
    <w:rsid w:val="00EB3167"/>
    <w:rsid w:val="00EB6630"/>
    <w:rsid w:val="00F25F4C"/>
    <w:rsid w:val="00F31EDE"/>
    <w:rsid w:val="00F52B16"/>
    <w:rsid w:val="00F737C2"/>
    <w:rsid w:val="00FA0B5F"/>
    <w:rsid w:val="00FE03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750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rsid w:val="000D5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locked/>
    <w:rsid w:val="000D53F2"/>
    <w:rPr>
      <w:rFonts w:cs="Times New Roman"/>
      <w:sz w:val="18"/>
      <w:szCs w:val="18"/>
    </w:rPr>
  </w:style>
  <w:style w:type="paragraph" w:styleId="a5">
    <w:name w:val="footer"/>
    <w:basedOn w:val="a0"/>
    <w:link w:val="Char0"/>
    <w:uiPriority w:val="99"/>
    <w:semiHidden/>
    <w:rsid w:val="000D53F2"/>
    <w:pPr>
      <w:tabs>
        <w:tab w:val="center" w:pos="4153"/>
        <w:tab w:val="right" w:pos="8306"/>
      </w:tabs>
      <w:snapToGrid w:val="0"/>
      <w:jc w:val="left"/>
    </w:pPr>
    <w:rPr>
      <w:sz w:val="18"/>
      <w:szCs w:val="18"/>
    </w:rPr>
  </w:style>
  <w:style w:type="character" w:customStyle="1" w:styleId="Char0">
    <w:name w:val="页脚 Char"/>
    <w:basedOn w:val="a1"/>
    <w:link w:val="a5"/>
    <w:uiPriority w:val="99"/>
    <w:semiHidden/>
    <w:locked/>
    <w:rsid w:val="000D53F2"/>
    <w:rPr>
      <w:rFonts w:cs="Times New Roman"/>
      <w:sz w:val="18"/>
      <w:szCs w:val="18"/>
    </w:rPr>
  </w:style>
  <w:style w:type="paragraph" w:customStyle="1" w:styleId="a">
    <w:name w:val="红色"/>
    <w:basedOn w:val="a0"/>
    <w:link w:val="Char1"/>
    <w:qFormat/>
    <w:rsid w:val="000D53F2"/>
    <w:pPr>
      <w:numPr>
        <w:numId w:val="1"/>
      </w:numPr>
    </w:pPr>
    <w:rPr>
      <w:rFonts w:ascii="Times New Roman" w:hAnsi="Times New Roman"/>
      <w:color w:val="FF0000"/>
      <w:sz w:val="28"/>
      <w:szCs w:val="28"/>
    </w:rPr>
  </w:style>
  <w:style w:type="character" w:customStyle="1" w:styleId="Char1">
    <w:name w:val="红色 Char"/>
    <w:basedOn w:val="a1"/>
    <w:link w:val="a"/>
    <w:locked/>
    <w:rsid w:val="000D53F2"/>
    <w:rPr>
      <w:rFonts w:ascii="Times New Roman" w:eastAsia="宋体" w:hAnsi="Times New Roman" w:cs="Times New Roman"/>
      <w:color w:val="FF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616</Words>
  <Characters>3513</Characters>
  <Application>Microsoft Office Word</Application>
  <DocSecurity>0</DocSecurity>
  <Lines>29</Lines>
  <Paragraphs>8</Paragraphs>
  <ScaleCrop>false</ScaleCrop>
  <Company>Sky123.Org</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深圳市广水建设工程有限公司文件</dc:title>
  <dc:subject/>
  <dc:creator>Lu</dc:creator>
  <cp:keywords/>
  <dc:description/>
  <cp:lastModifiedBy>Lu</cp:lastModifiedBy>
  <cp:revision>13</cp:revision>
  <dcterms:created xsi:type="dcterms:W3CDTF">2015-05-19T02:53:00Z</dcterms:created>
  <dcterms:modified xsi:type="dcterms:W3CDTF">2015-05-21T08:41:00Z</dcterms:modified>
</cp:coreProperties>
</file>